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Default Extension="jpeg" ContentType="image/jpe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Title"/>
      </w:pPr>
      <w:r>
        <w:rPr/>
        <w:pict>
          <v:group style="position:absolute;margin-left:0pt;margin-top:15.78pt;width:612pt;height:746.95pt;mso-position-horizontal-relative:page;mso-position-vertical-relative:page;z-index:-15996416" id="docshapegroup1" coordorigin="0,316" coordsize="12240,14939">
            <v:shape style="position:absolute;left:6518;top:352;width:5607;height:14902" type="#_x0000_t75" id="docshape2" stroked="false">
              <v:imagedata r:id="rId5" o:title=""/>
            </v:shape>
            <v:shape style="position:absolute;left:6530;top:345;width:5543;height:14836" id="docshape3" coordorigin="6530,346" coordsize="5543,14836" path="m12073,6146l6530,6146,6530,15182,12073,15182,12073,6146xm12073,346l6530,346,6530,2630,12073,2630,12073,346xe" filled="true" fillcolor="#ffc5c5" stroked="false">
              <v:path arrowok="t"/>
              <v:fill type="solid"/>
            </v:shape>
            <v:rect style="position:absolute;left:6530;top:345;width:5543;height:14836" id="docshape4" filled="false" stroked="true" strokeweight="3pt" strokecolor="#f1f1f1">
              <v:stroke dashstyle="solid"/>
            </v:rect>
            <v:shape style="position:absolute;left:0;top:6146;width:12237;height:69" type="#_x0000_t75" id="docshape5" stroked="false">
              <v:imagedata r:id="rId6" o:title=""/>
            </v:shape>
            <v:rect style="position:absolute;left:0;top:2630;width:12240;height:3516" id="docshape6" filled="true" fillcolor="#1f487c" stroked="false">
              <v:fill type="solid"/>
            </v:rect>
            <v:shape style="position:absolute;left:0;top:2600;width:12240;height:3576" id="docshape7" coordorigin="0,2600" coordsize="12240,3576" path="m12240,6116l0,6116,0,6176,12240,6176,12240,6116xm12240,2600l0,2600,0,2660,12240,2660,12240,2600xe" filled="true" fillcolor="#f1f1f1" stroked="false">
              <v:path arrowok="t"/>
              <v:fill type="solid"/>
            </v:shape>
            <v:shape style="position:absolute;left:554;top:6408;width:5398;height:6490" type="#_x0000_t75" id="docshape8" stroked="false">
              <v:imagedata r:id="rId7" o:title=""/>
            </v:shape>
            <w10:wrap type="none"/>
          </v:group>
        </w:pict>
      </w:r>
      <w:r>
        <w:rPr>
          <w:spacing w:val="-4"/>
        </w:rPr>
        <w:t>2023</w:t>
      </w:r>
    </w:p>
    <w:p>
      <w:pPr>
        <w:pStyle w:val="BodyText"/>
        <w:rPr>
          <w:rFonts w:ascii="Calibri"/>
          <w:sz w:val="20"/>
        </w:rPr>
      </w:pPr>
    </w:p>
    <w:p>
      <w:pPr>
        <w:pStyle w:val="BodyText"/>
        <w:spacing w:before="11"/>
        <w:rPr>
          <w:rFonts w:ascii="Calibri"/>
          <w:sz w:val="23"/>
        </w:rPr>
      </w:pPr>
    </w:p>
    <w:p>
      <w:pPr>
        <w:spacing w:line="670" w:lineRule="exact" w:before="0"/>
        <w:ind w:left="127" w:right="202" w:firstLine="0"/>
        <w:jc w:val="center"/>
        <w:rPr>
          <w:rFonts w:ascii="Calibri"/>
          <w:b/>
          <w:sz w:val="56"/>
        </w:rPr>
      </w:pPr>
      <w:r>
        <w:rPr>
          <w:rFonts w:ascii="Calibri"/>
          <w:b/>
          <w:color w:val="FFFFFF"/>
          <w:sz w:val="56"/>
        </w:rPr>
        <w:t>Nigeria</w:t>
      </w:r>
      <w:r>
        <w:rPr>
          <w:rFonts w:ascii="Calibri"/>
          <w:b/>
          <w:color w:val="FFFFFF"/>
          <w:spacing w:val="-18"/>
          <w:sz w:val="56"/>
        </w:rPr>
        <w:t> </w:t>
      </w:r>
      <w:r>
        <w:rPr>
          <w:rFonts w:ascii="Calibri"/>
          <w:b/>
          <w:color w:val="FFFFFF"/>
          <w:sz w:val="56"/>
        </w:rPr>
        <w:t>Youth</w:t>
      </w:r>
      <w:r>
        <w:rPr>
          <w:rFonts w:ascii="Calibri"/>
          <w:b/>
          <w:color w:val="FFFFFF"/>
          <w:spacing w:val="-18"/>
          <w:sz w:val="56"/>
        </w:rPr>
        <w:t> </w:t>
      </w:r>
      <w:r>
        <w:rPr>
          <w:rFonts w:ascii="Calibri"/>
          <w:b/>
          <w:color w:val="FFFFFF"/>
          <w:sz w:val="56"/>
        </w:rPr>
        <w:t>Peace</w:t>
      </w:r>
      <w:r>
        <w:rPr>
          <w:rFonts w:ascii="Calibri"/>
          <w:b/>
          <w:color w:val="FFFFFF"/>
          <w:spacing w:val="-16"/>
          <w:sz w:val="56"/>
        </w:rPr>
        <w:t> </w:t>
      </w:r>
      <w:r>
        <w:rPr>
          <w:rFonts w:ascii="Calibri"/>
          <w:b/>
          <w:color w:val="FFFFFF"/>
          <w:sz w:val="56"/>
        </w:rPr>
        <w:t>Leadership</w:t>
      </w:r>
      <w:r>
        <w:rPr>
          <w:rFonts w:ascii="Calibri"/>
          <w:b/>
          <w:color w:val="FFFFFF"/>
          <w:spacing w:val="-18"/>
          <w:sz w:val="56"/>
        </w:rPr>
        <w:t> </w:t>
      </w:r>
      <w:r>
        <w:rPr>
          <w:rFonts w:ascii="Calibri"/>
          <w:b/>
          <w:color w:val="FFFFFF"/>
          <w:sz w:val="56"/>
        </w:rPr>
        <w:t>Camp</w:t>
      </w:r>
      <w:r>
        <w:rPr>
          <w:rFonts w:ascii="Calibri"/>
          <w:b/>
          <w:color w:val="FFFFFF"/>
          <w:spacing w:val="-17"/>
          <w:sz w:val="56"/>
        </w:rPr>
        <w:t> </w:t>
      </w:r>
      <w:r>
        <w:rPr>
          <w:rFonts w:ascii="Calibri"/>
          <w:b/>
          <w:color w:val="FFFFFF"/>
          <w:spacing w:val="-2"/>
          <w:sz w:val="56"/>
        </w:rPr>
        <w:t>Report</w:t>
      </w:r>
    </w:p>
    <w:p>
      <w:pPr>
        <w:pStyle w:val="BodyText"/>
        <w:spacing w:before="11"/>
        <w:rPr>
          <w:rFonts w:ascii="Calibri"/>
          <w:b/>
          <w:sz w:val="83"/>
        </w:rPr>
      </w:pPr>
    </w:p>
    <w:p>
      <w:pPr>
        <w:spacing w:before="0"/>
        <w:ind w:left="127" w:right="190" w:firstLine="0"/>
        <w:jc w:val="center"/>
        <w:rPr>
          <w:rFonts w:ascii="Arial"/>
          <w:sz w:val="28"/>
        </w:rPr>
      </w:pPr>
      <w:r>
        <w:rPr>
          <w:rFonts w:ascii="Arial"/>
          <w:b/>
          <w:color w:val="FFFFFF"/>
          <w:sz w:val="28"/>
        </w:rPr>
        <w:t>Theme-</w:t>
      </w:r>
      <w:r>
        <w:rPr>
          <w:rFonts w:ascii="Arial"/>
          <w:b/>
          <w:color w:val="FFFFFF"/>
          <w:spacing w:val="-27"/>
          <w:sz w:val="28"/>
        </w:rPr>
        <w:t> </w:t>
      </w:r>
      <w:r>
        <w:rPr>
          <w:rFonts w:ascii="Arial"/>
          <w:b/>
          <w:color w:val="FFFFFF"/>
          <w:sz w:val="28"/>
        </w:rPr>
        <w:t>Young</w:t>
      </w:r>
      <w:r>
        <w:rPr>
          <w:rFonts w:ascii="Arial"/>
          <w:b/>
          <w:color w:val="FFFFFF"/>
          <w:spacing w:val="-11"/>
          <w:sz w:val="28"/>
        </w:rPr>
        <w:t> </w:t>
      </w:r>
      <w:r>
        <w:rPr>
          <w:rFonts w:ascii="Arial"/>
          <w:b/>
          <w:color w:val="FFFFFF"/>
          <w:sz w:val="28"/>
        </w:rPr>
        <w:t>Persons</w:t>
      </w:r>
      <w:r>
        <w:rPr>
          <w:rFonts w:ascii="Arial"/>
          <w:b/>
          <w:color w:val="FFFFFF"/>
          <w:spacing w:val="-9"/>
          <w:sz w:val="28"/>
        </w:rPr>
        <w:t> </w:t>
      </w:r>
      <w:r>
        <w:rPr>
          <w:rFonts w:ascii="Arial"/>
          <w:b/>
          <w:color w:val="FFFFFF"/>
          <w:sz w:val="28"/>
        </w:rPr>
        <w:t>Believing</w:t>
      </w:r>
      <w:r>
        <w:rPr>
          <w:rFonts w:ascii="Arial"/>
          <w:b/>
          <w:color w:val="FFFFFF"/>
          <w:spacing w:val="-6"/>
          <w:sz w:val="28"/>
        </w:rPr>
        <w:t> </w:t>
      </w:r>
      <w:r>
        <w:rPr>
          <w:rFonts w:ascii="Arial"/>
          <w:b/>
          <w:color w:val="FFFFFF"/>
          <w:sz w:val="28"/>
        </w:rPr>
        <w:t>in</w:t>
      </w:r>
      <w:r>
        <w:rPr>
          <w:rFonts w:ascii="Arial"/>
          <w:b/>
          <w:color w:val="FFFFFF"/>
          <w:spacing w:val="-9"/>
          <w:sz w:val="28"/>
        </w:rPr>
        <w:t> </w:t>
      </w:r>
      <w:r>
        <w:rPr>
          <w:rFonts w:ascii="Arial"/>
          <w:b/>
          <w:color w:val="FFFFFF"/>
          <w:sz w:val="28"/>
        </w:rPr>
        <w:t>The</w:t>
      </w:r>
      <w:r>
        <w:rPr>
          <w:rFonts w:ascii="Arial"/>
          <w:b/>
          <w:color w:val="FFFFFF"/>
          <w:spacing w:val="-8"/>
          <w:sz w:val="28"/>
        </w:rPr>
        <w:t> </w:t>
      </w:r>
      <w:r>
        <w:rPr>
          <w:rFonts w:ascii="Arial"/>
          <w:b/>
          <w:color w:val="FFFFFF"/>
          <w:sz w:val="28"/>
        </w:rPr>
        <w:t>Democratic</w:t>
      </w:r>
      <w:r>
        <w:rPr>
          <w:rFonts w:ascii="Arial"/>
          <w:b/>
          <w:color w:val="FFFFFF"/>
          <w:spacing w:val="-5"/>
          <w:sz w:val="28"/>
        </w:rPr>
        <w:t> </w:t>
      </w:r>
      <w:r>
        <w:rPr>
          <w:rFonts w:ascii="Arial"/>
          <w:b/>
          <w:color w:val="FFFFFF"/>
          <w:spacing w:val="-2"/>
          <w:sz w:val="28"/>
        </w:rPr>
        <w:t>Process</w:t>
      </w:r>
      <w:r>
        <w:rPr>
          <w:rFonts w:ascii="Arial"/>
          <w:color w:val="FFFFFF"/>
          <w:spacing w:val="-2"/>
          <w:sz w:val="28"/>
        </w:rPr>
        <w:t>.</w:t>
      </w:r>
    </w:p>
    <w:p>
      <w:pPr>
        <w:spacing w:line="322" w:lineRule="exact" w:before="0"/>
        <w:ind w:left="127" w:right="189" w:firstLine="0"/>
        <w:jc w:val="center"/>
        <w:rPr>
          <w:rFonts w:ascii="Arial"/>
          <w:b/>
          <w:sz w:val="28"/>
        </w:rPr>
      </w:pPr>
      <w:r>
        <w:rPr>
          <w:rFonts w:ascii="Arial"/>
          <w:b/>
          <w:color w:val="FFFFFF"/>
          <w:sz w:val="28"/>
        </w:rPr>
        <w:t>Our</w:t>
      </w:r>
      <w:r>
        <w:rPr>
          <w:rFonts w:ascii="Arial"/>
          <w:b/>
          <w:color w:val="FFFFFF"/>
          <w:spacing w:val="-9"/>
          <w:sz w:val="28"/>
        </w:rPr>
        <w:t> </w:t>
      </w:r>
      <w:r>
        <w:rPr>
          <w:rFonts w:ascii="Arial"/>
          <w:b/>
          <w:color w:val="FFFFFF"/>
          <w:sz w:val="28"/>
        </w:rPr>
        <w:t>Project-Future</w:t>
      </w:r>
      <w:r>
        <w:rPr>
          <w:rFonts w:ascii="Arial"/>
          <w:b/>
          <w:color w:val="FFFFFF"/>
          <w:spacing w:val="-8"/>
          <w:sz w:val="28"/>
        </w:rPr>
        <w:t> </w:t>
      </w:r>
      <w:r>
        <w:rPr>
          <w:rFonts w:ascii="Arial"/>
          <w:b/>
          <w:color w:val="FFFFFF"/>
          <w:spacing w:val="-2"/>
          <w:sz w:val="28"/>
        </w:rPr>
        <w:t>Peace</w:t>
      </w:r>
    </w:p>
    <w:p>
      <w:pPr>
        <w:spacing w:line="322" w:lineRule="exact" w:before="0"/>
        <w:ind w:left="127" w:right="203" w:firstLine="0"/>
        <w:jc w:val="center"/>
        <w:rPr>
          <w:rFonts w:ascii="Arial"/>
          <w:b/>
          <w:sz w:val="28"/>
        </w:rPr>
      </w:pPr>
      <w:r>
        <w:rPr>
          <w:rFonts w:ascii="Arial"/>
          <w:b/>
          <w:color w:val="FFFFFF"/>
          <w:sz w:val="28"/>
        </w:rPr>
        <w:t>Venue:</w:t>
      </w:r>
      <w:r>
        <w:rPr>
          <w:rFonts w:ascii="Arial"/>
          <w:b/>
          <w:color w:val="FFFFFF"/>
          <w:spacing w:val="-9"/>
          <w:sz w:val="28"/>
        </w:rPr>
        <w:t> </w:t>
      </w:r>
      <w:r>
        <w:rPr>
          <w:rFonts w:ascii="Arial"/>
          <w:b/>
          <w:color w:val="FFFFFF"/>
          <w:sz w:val="28"/>
        </w:rPr>
        <w:t>Sacred</w:t>
      </w:r>
      <w:r>
        <w:rPr>
          <w:rFonts w:ascii="Arial"/>
          <w:b/>
          <w:color w:val="FFFFFF"/>
          <w:spacing w:val="-8"/>
          <w:sz w:val="28"/>
        </w:rPr>
        <w:t> </w:t>
      </w:r>
      <w:r>
        <w:rPr>
          <w:rFonts w:ascii="Arial"/>
          <w:b/>
          <w:color w:val="FFFFFF"/>
          <w:sz w:val="28"/>
        </w:rPr>
        <w:t>Heart</w:t>
      </w:r>
      <w:r>
        <w:rPr>
          <w:rFonts w:ascii="Arial"/>
          <w:b/>
          <w:color w:val="FFFFFF"/>
          <w:spacing w:val="-6"/>
          <w:sz w:val="28"/>
        </w:rPr>
        <w:t> </w:t>
      </w:r>
      <w:r>
        <w:rPr>
          <w:rFonts w:ascii="Arial"/>
          <w:b/>
          <w:color w:val="FFFFFF"/>
          <w:sz w:val="28"/>
        </w:rPr>
        <w:t>Seminary,</w:t>
      </w:r>
      <w:r>
        <w:rPr>
          <w:rFonts w:ascii="Arial"/>
          <w:b/>
          <w:color w:val="FFFFFF"/>
          <w:spacing w:val="-5"/>
          <w:sz w:val="28"/>
        </w:rPr>
        <w:t> </w:t>
      </w:r>
      <w:r>
        <w:rPr>
          <w:rFonts w:ascii="Arial"/>
          <w:b/>
          <w:color w:val="FFFFFF"/>
          <w:sz w:val="28"/>
        </w:rPr>
        <w:t>Artillery,</w:t>
      </w:r>
      <w:r>
        <w:rPr>
          <w:rFonts w:ascii="Arial"/>
          <w:b/>
          <w:color w:val="FFFFFF"/>
          <w:spacing w:val="-6"/>
          <w:sz w:val="28"/>
        </w:rPr>
        <w:t> </w:t>
      </w:r>
      <w:r>
        <w:rPr>
          <w:rFonts w:ascii="Arial"/>
          <w:b/>
          <w:color w:val="FFFFFF"/>
          <w:sz w:val="28"/>
        </w:rPr>
        <w:t>Beside</w:t>
      </w:r>
      <w:r>
        <w:rPr>
          <w:rFonts w:ascii="Arial"/>
          <w:b/>
          <w:color w:val="FFFFFF"/>
          <w:spacing w:val="-7"/>
          <w:sz w:val="28"/>
        </w:rPr>
        <w:t> </w:t>
      </w:r>
      <w:r>
        <w:rPr>
          <w:rFonts w:ascii="Arial"/>
          <w:b/>
          <w:color w:val="FFFFFF"/>
          <w:sz w:val="28"/>
        </w:rPr>
        <w:t>Ciwa</w:t>
      </w:r>
      <w:r>
        <w:rPr>
          <w:rFonts w:ascii="Arial"/>
          <w:b/>
          <w:color w:val="FFFFFF"/>
          <w:spacing w:val="-9"/>
          <w:sz w:val="28"/>
        </w:rPr>
        <w:t> </w:t>
      </w:r>
      <w:r>
        <w:rPr>
          <w:rFonts w:ascii="Arial"/>
          <w:b/>
          <w:color w:val="FFFFFF"/>
          <w:sz w:val="28"/>
        </w:rPr>
        <w:t>Aba</w:t>
      </w:r>
      <w:r>
        <w:rPr>
          <w:rFonts w:ascii="Arial"/>
          <w:b/>
          <w:color w:val="FFFFFF"/>
          <w:spacing w:val="-7"/>
          <w:sz w:val="28"/>
        </w:rPr>
        <w:t> </w:t>
      </w:r>
      <w:r>
        <w:rPr>
          <w:rFonts w:ascii="Arial"/>
          <w:b/>
          <w:color w:val="FFFFFF"/>
          <w:sz w:val="28"/>
        </w:rPr>
        <w:t>Road,</w:t>
      </w:r>
      <w:r>
        <w:rPr>
          <w:rFonts w:ascii="Arial"/>
          <w:b/>
          <w:color w:val="FFFFFF"/>
          <w:spacing w:val="-6"/>
          <w:sz w:val="28"/>
        </w:rPr>
        <w:t> </w:t>
      </w:r>
      <w:r>
        <w:rPr>
          <w:rFonts w:ascii="Arial"/>
          <w:b/>
          <w:color w:val="FFFFFF"/>
          <w:sz w:val="28"/>
        </w:rPr>
        <w:t>Port</w:t>
      </w:r>
      <w:r>
        <w:rPr>
          <w:rFonts w:ascii="Arial"/>
          <w:b/>
          <w:color w:val="FFFFFF"/>
          <w:spacing w:val="-8"/>
          <w:sz w:val="28"/>
        </w:rPr>
        <w:t> </w:t>
      </w:r>
      <w:r>
        <w:rPr>
          <w:rFonts w:ascii="Arial"/>
          <w:b/>
          <w:color w:val="FFFFFF"/>
          <w:spacing w:val="-2"/>
          <w:sz w:val="28"/>
        </w:rPr>
        <w:t>Harcourt.</w:t>
      </w:r>
    </w:p>
    <w:p>
      <w:pPr>
        <w:spacing w:before="0"/>
        <w:ind w:left="127" w:right="190" w:firstLine="0"/>
        <w:jc w:val="center"/>
        <w:rPr>
          <w:rFonts w:ascii="Arial"/>
          <w:b/>
          <w:sz w:val="28"/>
        </w:rPr>
      </w:pPr>
      <w:r>
        <w:rPr>
          <w:rFonts w:ascii="Arial"/>
          <w:b/>
          <w:color w:val="FFFFFF"/>
          <w:sz w:val="28"/>
        </w:rPr>
        <w:t>Date:7</w:t>
      </w:r>
      <w:r>
        <w:rPr>
          <w:rFonts w:ascii="Arial"/>
          <w:b/>
          <w:color w:val="FFFFFF"/>
          <w:sz w:val="28"/>
          <w:vertAlign w:val="superscript"/>
        </w:rPr>
        <w:t>th</w:t>
      </w:r>
      <w:r>
        <w:rPr>
          <w:rFonts w:ascii="Arial"/>
          <w:b/>
          <w:color w:val="FFFFFF"/>
          <w:sz w:val="28"/>
          <w:vertAlign w:val="baseline"/>
        </w:rPr>
        <w:t>-11</w:t>
      </w:r>
      <w:r>
        <w:rPr>
          <w:rFonts w:ascii="Arial"/>
          <w:b/>
          <w:color w:val="FFFFFF"/>
          <w:sz w:val="28"/>
          <w:vertAlign w:val="superscript"/>
        </w:rPr>
        <w:t>th</w:t>
      </w:r>
      <w:r>
        <w:rPr>
          <w:rFonts w:ascii="Arial"/>
          <w:b/>
          <w:color w:val="FFFFFF"/>
          <w:spacing w:val="-10"/>
          <w:sz w:val="28"/>
          <w:vertAlign w:val="baseline"/>
        </w:rPr>
        <w:t> </w:t>
      </w:r>
      <w:r>
        <w:rPr>
          <w:rFonts w:ascii="Arial"/>
          <w:b/>
          <w:color w:val="FFFFFF"/>
          <w:sz w:val="28"/>
          <w:vertAlign w:val="baseline"/>
        </w:rPr>
        <w:t>August</w:t>
      </w:r>
      <w:r>
        <w:rPr>
          <w:rFonts w:ascii="Arial"/>
          <w:b/>
          <w:color w:val="FFFFFF"/>
          <w:spacing w:val="-8"/>
          <w:sz w:val="28"/>
          <w:vertAlign w:val="baseline"/>
        </w:rPr>
        <w:t> </w:t>
      </w:r>
      <w:r>
        <w:rPr>
          <w:rFonts w:ascii="Arial"/>
          <w:b/>
          <w:color w:val="FFFFFF"/>
          <w:spacing w:val="-2"/>
          <w:sz w:val="28"/>
          <w:vertAlign w:val="baseline"/>
        </w:rPr>
        <w:t>2023.</w:t>
      </w:r>
    </w:p>
    <w:p>
      <w:pPr>
        <w:pStyle w:val="BodyText"/>
        <w:rPr>
          <w:rFonts w:ascii="Arial"/>
          <w:b/>
          <w:sz w:val="20"/>
        </w:rPr>
      </w:pPr>
    </w:p>
    <w:p>
      <w:pPr>
        <w:pStyle w:val="BodyText"/>
        <w:rPr>
          <w:rFonts w:ascii="Arial"/>
          <w:b/>
          <w:sz w:val="20"/>
        </w:rPr>
      </w:pPr>
    </w:p>
    <w:p>
      <w:pPr>
        <w:pStyle w:val="BodyText"/>
        <w:rPr>
          <w:rFonts w:ascii="Arial"/>
          <w:b/>
          <w:sz w:val="20"/>
        </w:rPr>
      </w:pPr>
    </w:p>
    <w:p>
      <w:pPr>
        <w:pStyle w:val="BodyText"/>
        <w:rPr>
          <w:rFonts w:ascii="Arial"/>
          <w:b/>
          <w:sz w:val="20"/>
        </w:rPr>
      </w:pPr>
    </w:p>
    <w:p>
      <w:pPr>
        <w:pStyle w:val="BodyText"/>
        <w:rPr>
          <w:rFonts w:ascii="Arial"/>
          <w:b/>
          <w:sz w:val="20"/>
        </w:rPr>
      </w:pPr>
    </w:p>
    <w:p>
      <w:pPr>
        <w:pStyle w:val="BodyText"/>
        <w:rPr>
          <w:rFonts w:ascii="Arial"/>
          <w:b/>
          <w:sz w:val="20"/>
        </w:rPr>
      </w:pPr>
    </w:p>
    <w:p>
      <w:pPr>
        <w:pStyle w:val="BodyText"/>
        <w:rPr>
          <w:rFonts w:ascii="Arial"/>
          <w:b/>
          <w:sz w:val="20"/>
        </w:rPr>
      </w:pPr>
    </w:p>
    <w:p>
      <w:pPr>
        <w:pStyle w:val="BodyText"/>
        <w:rPr>
          <w:rFonts w:ascii="Arial"/>
          <w:b/>
          <w:sz w:val="20"/>
        </w:rPr>
      </w:pPr>
    </w:p>
    <w:p>
      <w:pPr>
        <w:pStyle w:val="BodyText"/>
        <w:rPr>
          <w:rFonts w:ascii="Arial"/>
          <w:b/>
          <w:sz w:val="20"/>
        </w:rPr>
      </w:pPr>
    </w:p>
    <w:p>
      <w:pPr>
        <w:pStyle w:val="BodyText"/>
        <w:rPr>
          <w:rFonts w:ascii="Arial"/>
          <w:b/>
          <w:sz w:val="20"/>
        </w:rPr>
      </w:pPr>
    </w:p>
    <w:p>
      <w:pPr>
        <w:pStyle w:val="BodyText"/>
        <w:rPr>
          <w:rFonts w:ascii="Arial"/>
          <w:b/>
          <w:sz w:val="20"/>
        </w:rPr>
      </w:pPr>
    </w:p>
    <w:p>
      <w:pPr>
        <w:pStyle w:val="BodyText"/>
        <w:rPr>
          <w:rFonts w:ascii="Arial"/>
          <w:b/>
          <w:sz w:val="20"/>
        </w:rPr>
      </w:pPr>
    </w:p>
    <w:p>
      <w:pPr>
        <w:pStyle w:val="BodyText"/>
        <w:rPr>
          <w:rFonts w:ascii="Arial"/>
          <w:b/>
          <w:sz w:val="20"/>
        </w:rPr>
      </w:pPr>
    </w:p>
    <w:p>
      <w:pPr>
        <w:pStyle w:val="BodyText"/>
        <w:rPr>
          <w:rFonts w:ascii="Arial"/>
          <w:b/>
          <w:sz w:val="20"/>
        </w:rPr>
      </w:pPr>
    </w:p>
    <w:p>
      <w:pPr>
        <w:pStyle w:val="BodyText"/>
        <w:rPr>
          <w:rFonts w:ascii="Arial"/>
          <w:b/>
          <w:sz w:val="20"/>
        </w:rPr>
      </w:pPr>
    </w:p>
    <w:p>
      <w:pPr>
        <w:pStyle w:val="BodyText"/>
        <w:rPr>
          <w:rFonts w:ascii="Arial"/>
          <w:b/>
          <w:sz w:val="20"/>
        </w:rPr>
      </w:pPr>
    </w:p>
    <w:p>
      <w:pPr>
        <w:pStyle w:val="BodyText"/>
        <w:rPr>
          <w:rFonts w:ascii="Arial"/>
          <w:b/>
          <w:sz w:val="20"/>
        </w:rPr>
      </w:pPr>
    </w:p>
    <w:p>
      <w:pPr>
        <w:pStyle w:val="BodyText"/>
        <w:rPr>
          <w:rFonts w:ascii="Arial"/>
          <w:b/>
          <w:sz w:val="20"/>
        </w:rPr>
      </w:pPr>
    </w:p>
    <w:p>
      <w:pPr>
        <w:pStyle w:val="BodyText"/>
        <w:rPr>
          <w:rFonts w:ascii="Arial"/>
          <w:b/>
          <w:sz w:val="20"/>
        </w:rPr>
      </w:pPr>
    </w:p>
    <w:p>
      <w:pPr>
        <w:pStyle w:val="BodyText"/>
        <w:rPr>
          <w:rFonts w:ascii="Arial"/>
          <w:b/>
          <w:sz w:val="20"/>
        </w:rPr>
      </w:pPr>
    </w:p>
    <w:p>
      <w:pPr>
        <w:pStyle w:val="BodyText"/>
        <w:rPr>
          <w:rFonts w:ascii="Arial"/>
          <w:b/>
          <w:sz w:val="20"/>
        </w:rPr>
      </w:pPr>
    </w:p>
    <w:p>
      <w:pPr>
        <w:pStyle w:val="BodyText"/>
        <w:rPr>
          <w:rFonts w:ascii="Arial"/>
          <w:b/>
          <w:sz w:val="20"/>
        </w:rPr>
      </w:pPr>
    </w:p>
    <w:p>
      <w:pPr>
        <w:pStyle w:val="BodyText"/>
        <w:spacing w:before="4"/>
        <w:rPr>
          <w:rFonts w:ascii="Arial"/>
          <w:b/>
          <w:sz w:val="18"/>
        </w:rPr>
      </w:pPr>
    </w:p>
    <w:p>
      <w:pPr>
        <w:spacing w:line="267" w:lineRule="exact" w:before="0"/>
        <w:ind w:left="5924" w:right="0" w:firstLine="0"/>
        <w:jc w:val="left"/>
        <w:rPr>
          <w:rFonts w:ascii="Calibri"/>
          <w:b/>
          <w:sz w:val="22"/>
        </w:rPr>
      </w:pPr>
      <w:r>
        <w:rPr>
          <w:rFonts w:ascii="Calibri"/>
          <w:sz w:val="22"/>
        </w:rPr>
        <w:t>Edited</w:t>
      </w:r>
      <w:r>
        <w:rPr>
          <w:rFonts w:ascii="Calibri"/>
          <w:spacing w:val="-7"/>
          <w:sz w:val="22"/>
        </w:rPr>
        <w:t> </w:t>
      </w:r>
      <w:r>
        <w:rPr>
          <w:rFonts w:ascii="Calibri"/>
          <w:sz w:val="22"/>
        </w:rPr>
        <w:t>by</w:t>
      </w:r>
      <w:r>
        <w:rPr>
          <w:rFonts w:ascii="Calibri"/>
          <w:spacing w:val="-7"/>
          <w:sz w:val="22"/>
        </w:rPr>
        <w:t> </w:t>
      </w:r>
      <w:r>
        <w:rPr>
          <w:rFonts w:ascii="Calibri"/>
          <w:b/>
          <w:sz w:val="22"/>
        </w:rPr>
        <w:t>Iwuamadi</w:t>
      </w:r>
      <w:r>
        <w:rPr>
          <w:rFonts w:ascii="Calibri"/>
          <w:b/>
          <w:spacing w:val="-6"/>
          <w:sz w:val="22"/>
        </w:rPr>
        <w:t> </w:t>
      </w:r>
      <w:r>
        <w:rPr>
          <w:rFonts w:ascii="Calibri"/>
          <w:b/>
          <w:sz w:val="22"/>
        </w:rPr>
        <w:t>Chimaobi</w:t>
      </w:r>
      <w:r>
        <w:rPr>
          <w:rFonts w:ascii="Calibri"/>
          <w:b/>
          <w:spacing w:val="-6"/>
          <w:sz w:val="22"/>
        </w:rPr>
        <w:t> </w:t>
      </w:r>
      <w:r>
        <w:rPr>
          <w:rFonts w:ascii="Calibri"/>
          <w:b/>
          <w:spacing w:val="-2"/>
          <w:sz w:val="22"/>
        </w:rPr>
        <w:t>Sunday</w:t>
      </w:r>
    </w:p>
    <w:p>
      <w:pPr>
        <w:spacing w:line="267" w:lineRule="exact" w:before="0"/>
        <w:ind w:left="5924" w:right="0" w:firstLine="0"/>
        <w:jc w:val="left"/>
        <w:rPr>
          <w:rFonts w:ascii="Calibri"/>
          <w:sz w:val="22"/>
        </w:rPr>
      </w:pPr>
      <w:r>
        <w:rPr>
          <w:rFonts w:ascii="Calibri"/>
          <w:sz w:val="22"/>
        </w:rPr>
        <w:t>Ag.</w:t>
      </w:r>
      <w:r>
        <w:rPr>
          <w:rFonts w:ascii="Calibri"/>
          <w:spacing w:val="-3"/>
          <w:sz w:val="22"/>
        </w:rPr>
        <w:t> </w:t>
      </w:r>
      <w:r>
        <w:rPr>
          <w:rFonts w:ascii="Calibri"/>
          <w:spacing w:val="-2"/>
          <w:sz w:val="22"/>
        </w:rPr>
        <w:t>Coordinator</w:t>
      </w:r>
    </w:p>
    <w:p>
      <w:pPr>
        <w:pStyle w:val="BodyText"/>
        <w:spacing w:before="1"/>
        <w:rPr>
          <w:rFonts w:ascii="Calibri"/>
          <w:sz w:val="22"/>
        </w:rPr>
      </w:pPr>
    </w:p>
    <w:p>
      <w:pPr>
        <w:pStyle w:val="Heading2"/>
        <w:spacing w:before="1"/>
        <w:ind w:left="5924"/>
        <w:rPr>
          <w:rFonts w:ascii="Calibri"/>
        </w:rPr>
      </w:pPr>
      <w:r>
        <w:rPr>
          <w:rFonts w:ascii="Calibri"/>
        </w:rPr>
        <w:t>Afripeace</w:t>
      </w:r>
      <w:r>
        <w:rPr>
          <w:rFonts w:ascii="Calibri"/>
          <w:spacing w:val="-6"/>
        </w:rPr>
        <w:t> </w:t>
      </w:r>
      <w:r>
        <w:rPr>
          <w:rFonts w:ascii="Calibri"/>
        </w:rPr>
        <w:t>Sustainable</w:t>
      </w:r>
      <w:r>
        <w:rPr>
          <w:rFonts w:ascii="Calibri"/>
          <w:spacing w:val="-7"/>
        </w:rPr>
        <w:t> </w:t>
      </w:r>
      <w:r>
        <w:rPr>
          <w:rFonts w:ascii="Calibri"/>
        </w:rPr>
        <w:t>Development</w:t>
      </w:r>
      <w:r>
        <w:rPr>
          <w:rFonts w:ascii="Calibri"/>
          <w:spacing w:val="-4"/>
        </w:rPr>
        <w:t> </w:t>
      </w:r>
      <w:r>
        <w:rPr>
          <w:rFonts w:ascii="Calibri"/>
          <w:spacing w:val="-2"/>
        </w:rPr>
        <w:t>Foundation</w:t>
      </w:r>
    </w:p>
    <w:p>
      <w:pPr>
        <w:spacing w:before="146"/>
        <w:ind w:left="5924" w:right="0" w:firstLine="0"/>
        <w:jc w:val="left"/>
        <w:rPr>
          <w:rFonts w:ascii="Calibri"/>
          <w:b/>
          <w:sz w:val="22"/>
        </w:rPr>
      </w:pPr>
      <w:r>
        <w:rPr>
          <w:rFonts w:ascii="Calibri"/>
          <w:b/>
          <w:sz w:val="22"/>
        </w:rPr>
        <w:t>12</w:t>
      </w:r>
      <w:r>
        <w:rPr>
          <w:rFonts w:ascii="Calibri"/>
          <w:b/>
          <w:sz w:val="22"/>
          <w:vertAlign w:val="superscript"/>
        </w:rPr>
        <w:t>th</w:t>
      </w:r>
      <w:r>
        <w:rPr>
          <w:rFonts w:ascii="Calibri"/>
          <w:b/>
          <w:spacing w:val="-4"/>
          <w:sz w:val="22"/>
          <w:vertAlign w:val="baseline"/>
        </w:rPr>
        <w:t> </w:t>
      </w:r>
      <w:r>
        <w:rPr>
          <w:rFonts w:ascii="Calibri"/>
          <w:b/>
          <w:sz w:val="22"/>
          <w:vertAlign w:val="baseline"/>
        </w:rPr>
        <w:t>August,</w:t>
      </w:r>
      <w:r>
        <w:rPr>
          <w:rFonts w:ascii="Calibri"/>
          <w:b/>
          <w:spacing w:val="-6"/>
          <w:sz w:val="22"/>
          <w:vertAlign w:val="baseline"/>
        </w:rPr>
        <w:t> </w:t>
      </w:r>
      <w:r>
        <w:rPr>
          <w:rFonts w:ascii="Calibri"/>
          <w:b/>
          <w:spacing w:val="-2"/>
          <w:sz w:val="22"/>
          <w:vertAlign w:val="baseline"/>
        </w:rPr>
        <w:t>2023.</w:t>
      </w:r>
    </w:p>
    <w:p>
      <w:pPr>
        <w:spacing w:after="0"/>
        <w:jc w:val="left"/>
        <w:rPr>
          <w:rFonts w:ascii="Calibri"/>
          <w:sz w:val="22"/>
        </w:rPr>
        <w:sectPr>
          <w:type w:val="continuous"/>
          <w:pgSz w:w="12240" w:h="15840"/>
          <w:pgMar w:top="660" w:bottom="280" w:left="780" w:right="660"/>
        </w:sectPr>
      </w:pPr>
    </w:p>
    <w:p>
      <w:pPr>
        <w:pStyle w:val="Heading1"/>
      </w:pPr>
      <w:r>
        <w:rPr/>
        <w:t>2023</w:t>
      </w:r>
      <w:r>
        <w:rPr>
          <w:spacing w:val="-6"/>
        </w:rPr>
        <w:t> </w:t>
      </w:r>
      <w:r>
        <w:rPr/>
        <w:t>NIGERIA</w:t>
      </w:r>
      <w:r>
        <w:rPr>
          <w:spacing w:val="-2"/>
        </w:rPr>
        <w:t> </w:t>
      </w:r>
      <w:r>
        <w:rPr/>
        <w:t>YOUTH</w:t>
      </w:r>
      <w:r>
        <w:rPr>
          <w:spacing w:val="-3"/>
        </w:rPr>
        <w:t> </w:t>
      </w:r>
      <w:r>
        <w:rPr/>
        <w:t>PEACE</w:t>
      </w:r>
      <w:r>
        <w:rPr>
          <w:spacing w:val="-3"/>
        </w:rPr>
        <w:t> </w:t>
      </w:r>
      <w:r>
        <w:rPr/>
        <w:t>CAMP</w:t>
      </w:r>
      <w:r>
        <w:rPr>
          <w:spacing w:val="-3"/>
        </w:rPr>
        <w:t> </w:t>
      </w:r>
      <w:r>
        <w:rPr/>
        <w:t>COMPLETION</w:t>
      </w:r>
      <w:r>
        <w:rPr>
          <w:spacing w:val="-3"/>
        </w:rPr>
        <w:t> </w:t>
      </w:r>
      <w:r>
        <w:rPr>
          <w:spacing w:val="-2"/>
        </w:rPr>
        <w:t>REPORT</w:t>
      </w:r>
    </w:p>
    <w:p>
      <w:pPr>
        <w:pStyle w:val="BodyText"/>
        <w:rPr>
          <w:b/>
          <w:sz w:val="28"/>
        </w:rPr>
      </w:pPr>
    </w:p>
    <w:p>
      <w:pPr>
        <w:spacing w:before="235"/>
        <w:ind w:left="660" w:right="0" w:firstLine="0"/>
        <w:jc w:val="left"/>
        <w:rPr>
          <w:b/>
          <w:sz w:val="24"/>
        </w:rPr>
      </w:pPr>
      <w:r>
        <w:rPr>
          <w:b/>
          <w:sz w:val="24"/>
        </w:rPr>
        <w:t>IDENTIFYING</w:t>
      </w:r>
      <w:r>
        <w:rPr>
          <w:b/>
          <w:spacing w:val="-5"/>
          <w:sz w:val="24"/>
        </w:rPr>
        <w:t> </w:t>
      </w:r>
      <w:r>
        <w:rPr>
          <w:b/>
          <w:spacing w:val="-2"/>
          <w:sz w:val="24"/>
        </w:rPr>
        <w:t>INFORMATION</w:t>
      </w:r>
    </w:p>
    <w:p>
      <w:pPr>
        <w:tabs>
          <w:tab w:pos="4260" w:val="left" w:leader="none"/>
        </w:tabs>
        <w:spacing w:before="141"/>
        <w:ind w:left="660" w:right="0" w:firstLine="0"/>
        <w:jc w:val="left"/>
        <w:rPr>
          <w:sz w:val="24"/>
        </w:rPr>
      </w:pPr>
      <w:r>
        <w:rPr>
          <w:b/>
          <w:sz w:val="24"/>
        </w:rPr>
        <w:t>Project</w:t>
      </w:r>
      <w:r>
        <w:rPr>
          <w:b/>
          <w:spacing w:val="-4"/>
          <w:sz w:val="24"/>
        </w:rPr>
        <w:t> </w:t>
      </w:r>
      <w:r>
        <w:rPr>
          <w:b/>
          <w:spacing w:val="-2"/>
          <w:sz w:val="24"/>
        </w:rPr>
        <w:t>Title:</w:t>
      </w:r>
      <w:r>
        <w:rPr>
          <w:b/>
          <w:sz w:val="24"/>
        </w:rPr>
        <w:tab/>
      </w:r>
      <w:r>
        <w:rPr>
          <w:sz w:val="24"/>
        </w:rPr>
        <w:t>Young</w:t>
      </w:r>
      <w:r>
        <w:rPr>
          <w:spacing w:val="-6"/>
          <w:sz w:val="24"/>
        </w:rPr>
        <w:t> </w:t>
      </w:r>
      <w:r>
        <w:rPr>
          <w:sz w:val="24"/>
        </w:rPr>
        <w:t>Persons</w:t>
      </w:r>
      <w:r>
        <w:rPr>
          <w:spacing w:val="-2"/>
          <w:sz w:val="24"/>
        </w:rPr>
        <w:t> </w:t>
      </w:r>
      <w:r>
        <w:rPr>
          <w:sz w:val="24"/>
        </w:rPr>
        <w:t>Believing</w:t>
      </w:r>
      <w:r>
        <w:rPr>
          <w:spacing w:val="-4"/>
          <w:sz w:val="24"/>
        </w:rPr>
        <w:t> </w:t>
      </w:r>
      <w:r>
        <w:rPr>
          <w:sz w:val="24"/>
        </w:rPr>
        <w:t>in</w:t>
      </w:r>
      <w:r>
        <w:rPr>
          <w:spacing w:val="-3"/>
          <w:sz w:val="24"/>
        </w:rPr>
        <w:t> </w:t>
      </w:r>
      <w:r>
        <w:rPr>
          <w:sz w:val="24"/>
        </w:rPr>
        <w:t>The</w:t>
      </w:r>
      <w:r>
        <w:rPr>
          <w:spacing w:val="-3"/>
          <w:sz w:val="24"/>
        </w:rPr>
        <w:t> </w:t>
      </w:r>
      <w:r>
        <w:rPr>
          <w:sz w:val="24"/>
        </w:rPr>
        <w:t>Democratic</w:t>
      </w:r>
      <w:r>
        <w:rPr>
          <w:spacing w:val="-2"/>
          <w:sz w:val="24"/>
        </w:rPr>
        <w:t> Process</w:t>
      </w:r>
    </w:p>
    <w:p>
      <w:pPr>
        <w:pStyle w:val="BodyText"/>
        <w:rPr>
          <w:sz w:val="36"/>
        </w:rPr>
      </w:pPr>
    </w:p>
    <w:p>
      <w:pPr>
        <w:tabs>
          <w:tab w:pos="4260" w:val="left" w:leader="none"/>
        </w:tabs>
        <w:spacing w:before="0"/>
        <w:ind w:left="660" w:right="0" w:firstLine="0"/>
        <w:jc w:val="left"/>
        <w:rPr>
          <w:sz w:val="24"/>
        </w:rPr>
      </w:pPr>
      <w:r>
        <w:rPr>
          <w:b/>
          <w:sz w:val="24"/>
        </w:rPr>
        <w:t>Type</w:t>
      </w:r>
      <w:r>
        <w:rPr>
          <w:b/>
          <w:spacing w:val="-2"/>
          <w:sz w:val="24"/>
        </w:rPr>
        <w:t> </w:t>
      </w:r>
      <w:r>
        <w:rPr>
          <w:b/>
          <w:sz w:val="24"/>
        </w:rPr>
        <w:t>of</w:t>
      </w:r>
      <w:r>
        <w:rPr>
          <w:b/>
          <w:spacing w:val="-1"/>
          <w:sz w:val="24"/>
        </w:rPr>
        <w:t> </w:t>
      </w:r>
      <w:r>
        <w:rPr>
          <w:b/>
          <w:spacing w:val="-2"/>
          <w:sz w:val="24"/>
        </w:rPr>
        <w:t>Project:</w:t>
      </w:r>
      <w:r>
        <w:rPr>
          <w:b/>
          <w:sz w:val="24"/>
        </w:rPr>
        <w:tab/>
      </w:r>
      <w:r>
        <w:rPr>
          <w:sz w:val="24"/>
        </w:rPr>
        <w:t>Education</w:t>
      </w:r>
      <w:r>
        <w:rPr>
          <w:spacing w:val="-5"/>
          <w:sz w:val="24"/>
        </w:rPr>
        <w:t> </w:t>
      </w:r>
      <w:r>
        <w:rPr>
          <w:sz w:val="24"/>
        </w:rPr>
        <w:t>and</w:t>
      </w:r>
      <w:r>
        <w:rPr>
          <w:spacing w:val="-1"/>
          <w:sz w:val="24"/>
        </w:rPr>
        <w:t> </w:t>
      </w:r>
      <w:r>
        <w:rPr>
          <w:spacing w:val="-2"/>
          <w:sz w:val="24"/>
        </w:rPr>
        <w:t>Training</w:t>
      </w:r>
    </w:p>
    <w:p>
      <w:pPr>
        <w:pStyle w:val="BodyText"/>
        <w:spacing w:before="1"/>
      </w:pPr>
    </w:p>
    <w:p>
      <w:pPr>
        <w:tabs>
          <w:tab w:pos="4260" w:val="left" w:leader="none"/>
        </w:tabs>
        <w:spacing w:line="281" w:lineRule="exact" w:before="0"/>
        <w:ind w:left="660" w:right="0" w:firstLine="0"/>
        <w:jc w:val="both"/>
        <w:rPr>
          <w:sz w:val="24"/>
        </w:rPr>
      </w:pPr>
      <w:r>
        <w:rPr>
          <w:b/>
          <w:sz w:val="24"/>
        </w:rPr>
        <w:t>Project</w:t>
      </w:r>
      <w:r>
        <w:rPr>
          <w:b/>
          <w:spacing w:val="-4"/>
          <w:sz w:val="24"/>
        </w:rPr>
        <w:t> </w:t>
      </w:r>
      <w:r>
        <w:rPr>
          <w:b/>
          <w:spacing w:val="-2"/>
          <w:sz w:val="24"/>
        </w:rPr>
        <w:t>Proponent:</w:t>
      </w:r>
      <w:r>
        <w:rPr>
          <w:b/>
          <w:sz w:val="24"/>
        </w:rPr>
        <w:tab/>
      </w:r>
      <w:r>
        <w:rPr>
          <w:sz w:val="24"/>
        </w:rPr>
        <w:t>Center</w:t>
      </w:r>
      <w:r>
        <w:rPr>
          <w:spacing w:val="62"/>
          <w:w w:val="150"/>
          <w:sz w:val="24"/>
        </w:rPr>
        <w:t>  </w:t>
      </w:r>
      <w:r>
        <w:rPr>
          <w:sz w:val="24"/>
        </w:rPr>
        <w:t>for</w:t>
      </w:r>
      <w:r>
        <w:rPr>
          <w:spacing w:val="62"/>
          <w:w w:val="150"/>
          <w:sz w:val="24"/>
        </w:rPr>
        <w:t>  </w:t>
      </w:r>
      <w:r>
        <w:rPr>
          <w:sz w:val="24"/>
        </w:rPr>
        <w:t>Social</w:t>
      </w:r>
      <w:r>
        <w:rPr>
          <w:spacing w:val="61"/>
          <w:w w:val="150"/>
          <w:sz w:val="24"/>
        </w:rPr>
        <w:t>  </w:t>
      </w:r>
      <w:r>
        <w:rPr>
          <w:sz w:val="24"/>
        </w:rPr>
        <w:t>Transformation</w:t>
      </w:r>
      <w:r>
        <w:rPr>
          <w:spacing w:val="63"/>
          <w:w w:val="150"/>
          <w:sz w:val="24"/>
        </w:rPr>
        <w:t>  </w:t>
      </w:r>
      <w:r>
        <w:rPr>
          <w:sz w:val="24"/>
        </w:rPr>
        <w:t>and</w:t>
      </w:r>
      <w:r>
        <w:rPr>
          <w:spacing w:val="61"/>
          <w:w w:val="150"/>
          <w:sz w:val="24"/>
        </w:rPr>
        <w:t>  </w:t>
      </w:r>
      <w:r>
        <w:rPr>
          <w:spacing w:val="-2"/>
          <w:sz w:val="24"/>
        </w:rPr>
        <w:t>Human</w:t>
      </w:r>
    </w:p>
    <w:p>
      <w:pPr>
        <w:pStyle w:val="BodyText"/>
        <w:ind w:left="4261" w:right="778"/>
        <w:jc w:val="both"/>
      </w:pPr>
      <w:r>
        <w:rPr/>
        <w:t>Development</w:t>
      </w:r>
      <w:r>
        <w:rPr>
          <w:spacing w:val="-4"/>
        </w:rPr>
        <w:t> </w:t>
      </w:r>
      <w:r>
        <w:rPr/>
        <w:t>(CHDST)</w:t>
      </w:r>
      <w:r>
        <w:rPr>
          <w:spacing w:val="-4"/>
        </w:rPr>
        <w:t> </w:t>
      </w:r>
      <w:r>
        <w:rPr/>
        <w:t>and</w:t>
      </w:r>
      <w:r>
        <w:rPr>
          <w:spacing w:val="-3"/>
        </w:rPr>
        <w:t> </w:t>
      </w:r>
      <w:r>
        <w:rPr/>
        <w:t>Konrad</w:t>
      </w:r>
      <w:r>
        <w:rPr>
          <w:spacing w:val="-4"/>
        </w:rPr>
        <w:t> </w:t>
      </w:r>
      <w:r>
        <w:rPr/>
        <w:t>Adenauer</w:t>
      </w:r>
      <w:r>
        <w:rPr>
          <w:spacing w:val="-5"/>
        </w:rPr>
        <w:t> </w:t>
      </w:r>
      <w:r>
        <w:rPr/>
        <w:t>Stiftung</w:t>
      </w:r>
      <w:r>
        <w:rPr>
          <w:spacing w:val="-5"/>
        </w:rPr>
        <w:t> </w:t>
      </w:r>
      <w:r>
        <w:rPr/>
        <w:t>in collaboration with Afripeace Sustainable Development </w:t>
      </w:r>
      <w:r>
        <w:rPr>
          <w:spacing w:val="-2"/>
        </w:rPr>
        <w:t>Foundation.</w:t>
      </w:r>
    </w:p>
    <w:p>
      <w:pPr>
        <w:pStyle w:val="BodyText"/>
      </w:pPr>
    </w:p>
    <w:p>
      <w:pPr>
        <w:tabs>
          <w:tab w:pos="4260" w:val="left" w:leader="none"/>
        </w:tabs>
        <w:spacing w:before="0"/>
        <w:ind w:left="660" w:right="0" w:firstLine="0"/>
        <w:jc w:val="left"/>
        <w:rPr>
          <w:sz w:val="24"/>
        </w:rPr>
      </w:pPr>
      <w:r>
        <w:rPr>
          <w:b/>
          <w:sz w:val="24"/>
        </w:rPr>
        <w:t>Number</w:t>
      </w:r>
      <w:r>
        <w:rPr>
          <w:b/>
          <w:spacing w:val="-3"/>
          <w:sz w:val="24"/>
        </w:rPr>
        <w:t> </w:t>
      </w:r>
      <w:r>
        <w:rPr>
          <w:b/>
          <w:sz w:val="24"/>
        </w:rPr>
        <w:t>of</w:t>
      </w:r>
      <w:r>
        <w:rPr>
          <w:b/>
          <w:spacing w:val="-2"/>
          <w:sz w:val="24"/>
        </w:rPr>
        <w:t> Beneficiaries:</w:t>
      </w:r>
      <w:r>
        <w:rPr>
          <w:b/>
          <w:sz w:val="24"/>
        </w:rPr>
        <w:tab/>
      </w:r>
      <w:r>
        <w:rPr>
          <w:sz w:val="24"/>
        </w:rPr>
        <w:t>8</w:t>
      </w:r>
      <w:r>
        <w:rPr>
          <w:spacing w:val="56"/>
          <w:w w:val="150"/>
          <w:sz w:val="24"/>
        </w:rPr>
        <w:t> </w:t>
      </w:r>
      <w:r>
        <w:rPr>
          <w:sz w:val="24"/>
        </w:rPr>
        <w:t>Secondary</w:t>
      </w:r>
      <w:r>
        <w:rPr>
          <w:spacing w:val="55"/>
          <w:w w:val="150"/>
          <w:sz w:val="24"/>
        </w:rPr>
        <w:t> </w:t>
      </w:r>
      <w:r>
        <w:rPr>
          <w:sz w:val="24"/>
        </w:rPr>
        <w:t>Schools-</w:t>
      </w:r>
      <w:r>
        <w:rPr>
          <w:spacing w:val="54"/>
          <w:w w:val="150"/>
          <w:sz w:val="24"/>
        </w:rPr>
        <w:t> </w:t>
      </w:r>
      <w:r>
        <w:rPr>
          <w:sz w:val="24"/>
        </w:rPr>
        <w:t>5(Rivers</w:t>
      </w:r>
      <w:r>
        <w:rPr>
          <w:spacing w:val="58"/>
          <w:w w:val="150"/>
          <w:sz w:val="24"/>
        </w:rPr>
        <w:t> </w:t>
      </w:r>
      <w:r>
        <w:rPr>
          <w:sz w:val="24"/>
        </w:rPr>
        <w:t>State)</w:t>
      </w:r>
      <w:r>
        <w:rPr>
          <w:spacing w:val="58"/>
          <w:w w:val="150"/>
          <w:sz w:val="24"/>
        </w:rPr>
        <w:t> </w:t>
      </w:r>
      <w:r>
        <w:rPr>
          <w:sz w:val="24"/>
        </w:rPr>
        <w:t>2</w:t>
      </w:r>
      <w:r>
        <w:rPr>
          <w:spacing w:val="56"/>
          <w:w w:val="150"/>
          <w:sz w:val="24"/>
        </w:rPr>
        <w:t> </w:t>
      </w:r>
      <w:r>
        <w:rPr>
          <w:sz w:val="24"/>
        </w:rPr>
        <w:t>(Imo</w:t>
      </w:r>
      <w:r>
        <w:rPr>
          <w:spacing w:val="57"/>
          <w:w w:val="150"/>
          <w:sz w:val="24"/>
        </w:rPr>
        <w:t> </w:t>
      </w:r>
      <w:r>
        <w:rPr>
          <w:spacing w:val="-2"/>
          <w:sz w:val="24"/>
        </w:rPr>
        <w:t>State)</w:t>
      </w:r>
    </w:p>
    <w:p>
      <w:pPr>
        <w:pStyle w:val="BodyText"/>
        <w:ind w:left="4313" w:right="775" w:hanging="53"/>
        <w:jc w:val="both"/>
      </w:pPr>
      <w:r>
        <w:rPr/>
        <w:t>1(Bayelsa) 3 Staffs, 8 Teacher Coordinators and 46 Secondary School Students.</w:t>
      </w:r>
    </w:p>
    <w:p>
      <w:pPr>
        <w:pStyle w:val="BodyText"/>
        <w:spacing w:before="1"/>
      </w:pPr>
    </w:p>
    <w:p>
      <w:pPr>
        <w:tabs>
          <w:tab w:pos="4260" w:val="left" w:leader="none"/>
        </w:tabs>
        <w:spacing w:line="281" w:lineRule="exact" w:before="0"/>
        <w:ind w:left="660" w:right="0" w:firstLine="0"/>
        <w:jc w:val="both"/>
        <w:rPr>
          <w:sz w:val="24"/>
        </w:rPr>
      </w:pPr>
      <w:r>
        <w:rPr>
          <w:b/>
          <w:sz w:val="24"/>
        </w:rPr>
        <w:t>Program</w:t>
      </w:r>
      <w:r>
        <w:rPr>
          <w:b/>
          <w:spacing w:val="-6"/>
          <w:sz w:val="24"/>
        </w:rPr>
        <w:t> </w:t>
      </w:r>
      <w:r>
        <w:rPr>
          <w:b/>
          <w:spacing w:val="-2"/>
          <w:sz w:val="24"/>
        </w:rPr>
        <w:t>Supervisors:</w:t>
      </w:r>
      <w:r>
        <w:rPr>
          <w:b/>
          <w:sz w:val="24"/>
        </w:rPr>
        <w:tab/>
      </w:r>
      <w:r>
        <w:rPr>
          <w:sz w:val="24"/>
        </w:rPr>
        <w:t>Rev</w:t>
      </w:r>
      <w:r>
        <w:rPr>
          <w:spacing w:val="60"/>
          <w:w w:val="150"/>
          <w:sz w:val="24"/>
        </w:rPr>
        <w:t> </w:t>
      </w:r>
      <w:r>
        <w:rPr>
          <w:sz w:val="24"/>
        </w:rPr>
        <w:t>Father</w:t>
      </w:r>
      <w:r>
        <w:rPr>
          <w:spacing w:val="62"/>
          <w:w w:val="150"/>
          <w:sz w:val="24"/>
        </w:rPr>
        <w:t> </w:t>
      </w:r>
      <w:r>
        <w:rPr>
          <w:sz w:val="24"/>
        </w:rPr>
        <w:t>Polycarp</w:t>
      </w:r>
      <w:r>
        <w:rPr>
          <w:spacing w:val="62"/>
          <w:w w:val="150"/>
          <w:sz w:val="24"/>
        </w:rPr>
        <w:t> </w:t>
      </w:r>
      <w:r>
        <w:rPr>
          <w:sz w:val="24"/>
        </w:rPr>
        <w:t>Henetu,</w:t>
      </w:r>
      <w:r>
        <w:rPr>
          <w:spacing w:val="63"/>
          <w:w w:val="150"/>
          <w:sz w:val="24"/>
        </w:rPr>
        <w:t> </w:t>
      </w:r>
      <w:r>
        <w:rPr>
          <w:sz w:val="24"/>
        </w:rPr>
        <w:t>Dr.</w:t>
      </w:r>
      <w:r>
        <w:rPr>
          <w:spacing w:val="62"/>
          <w:w w:val="150"/>
          <w:sz w:val="24"/>
        </w:rPr>
        <w:t> </w:t>
      </w:r>
      <w:r>
        <w:rPr>
          <w:sz w:val="24"/>
        </w:rPr>
        <w:t>Imoh</w:t>
      </w:r>
      <w:r>
        <w:rPr>
          <w:spacing w:val="62"/>
          <w:w w:val="150"/>
          <w:sz w:val="24"/>
        </w:rPr>
        <w:t> </w:t>
      </w:r>
      <w:r>
        <w:rPr>
          <w:sz w:val="24"/>
        </w:rPr>
        <w:t>Collins,</w:t>
      </w:r>
      <w:r>
        <w:rPr>
          <w:spacing w:val="63"/>
          <w:w w:val="150"/>
          <w:sz w:val="24"/>
        </w:rPr>
        <w:t> </w:t>
      </w:r>
      <w:r>
        <w:rPr>
          <w:spacing w:val="-5"/>
          <w:sz w:val="24"/>
        </w:rPr>
        <w:t>Mrs</w:t>
      </w:r>
    </w:p>
    <w:p>
      <w:pPr>
        <w:pStyle w:val="BodyText"/>
        <w:spacing w:line="281" w:lineRule="exact"/>
        <w:ind w:left="4261"/>
        <w:jc w:val="both"/>
      </w:pPr>
      <w:r>
        <w:rPr/>
        <w:t>Chinelo,</w:t>
      </w:r>
      <w:r>
        <w:rPr>
          <w:spacing w:val="-6"/>
        </w:rPr>
        <w:t> </w:t>
      </w:r>
      <w:r>
        <w:rPr/>
        <w:t>Iwuamadi</w:t>
      </w:r>
      <w:r>
        <w:rPr>
          <w:spacing w:val="-5"/>
        </w:rPr>
        <w:t> </w:t>
      </w:r>
      <w:r>
        <w:rPr/>
        <w:t>Sunday</w:t>
      </w:r>
      <w:r>
        <w:rPr>
          <w:spacing w:val="-5"/>
        </w:rPr>
        <w:t> </w:t>
      </w:r>
      <w:r>
        <w:rPr>
          <w:spacing w:val="-2"/>
        </w:rPr>
        <w:t>Chimaobi</w:t>
      </w:r>
    </w:p>
    <w:p>
      <w:pPr>
        <w:pStyle w:val="BodyText"/>
        <w:spacing w:before="10"/>
        <w:rPr>
          <w:sz w:val="23"/>
        </w:rPr>
      </w:pPr>
    </w:p>
    <w:p>
      <w:pPr>
        <w:tabs>
          <w:tab w:pos="4980" w:val="left" w:leader="none"/>
        </w:tabs>
        <w:spacing w:before="0"/>
        <w:ind w:left="660" w:right="0" w:firstLine="0"/>
        <w:jc w:val="left"/>
        <w:rPr>
          <w:sz w:val="24"/>
        </w:rPr>
      </w:pPr>
      <w:r>
        <w:rPr>
          <w:b/>
          <w:sz w:val="24"/>
        </w:rPr>
        <w:t>Speakers</w:t>
      </w:r>
      <w:r>
        <w:rPr>
          <w:b/>
          <w:spacing w:val="-3"/>
          <w:sz w:val="24"/>
        </w:rPr>
        <w:t> </w:t>
      </w:r>
      <w:r>
        <w:rPr>
          <w:b/>
          <w:sz w:val="24"/>
        </w:rPr>
        <w:t>and</w:t>
      </w:r>
      <w:r>
        <w:rPr>
          <w:b/>
          <w:spacing w:val="-2"/>
          <w:sz w:val="24"/>
        </w:rPr>
        <w:t> Facilitators:</w:t>
      </w:r>
      <w:r>
        <w:rPr>
          <w:b/>
          <w:sz w:val="24"/>
        </w:rPr>
        <w:tab/>
      </w:r>
      <w:r>
        <w:rPr>
          <w:sz w:val="24"/>
        </w:rPr>
        <w:t>Everest</w:t>
      </w:r>
      <w:r>
        <w:rPr>
          <w:spacing w:val="-6"/>
          <w:sz w:val="24"/>
        </w:rPr>
        <w:t> </w:t>
      </w:r>
      <w:r>
        <w:rPr>
          <w:sz w:val="24"/>
        </w:rPr>
        <w:t>Nwakwo,Flora</w:t>
      </w:r>
      <w:r>
        <w:rPr>
          <w:spacing w:val="-1"/>
          <w:sz w:val="24"/>
        </w:rPr>
        <w:t> </w:t>
      </w:r>
      <w:r>
        <w:rPr>
          <w:sz w:val="24"/>
        </w:rPr>
        <w:t>Asieri,Mrs</w:t>
      </w:r>
      <w:r>
        <w:rPr>
          <w:spacing w:val="-3"/>
          <w:sz w:val="24"/>
        </w:rPr>
        <w:t> </w:t>
      </w:r>
      <w:r>
        <w:rPr>
          <w:spacing w:val="-2"/>
          <w:sz w:val="24"/>
        </w:rPr>
        <w:t>Ege,Barrister</w:t>
      </w:r>
    </w:p>
    <w:p>
      <w:pPr>
        <w:pStyle w:val="BodyText"/>
        <w:spacing w:before="2"/>
        <w:ind w:left="4261" w:right="602"/>
      </w:pPr>
      <w:r>
        <w:rPr/>
        <w:t>Nwanoke,Barrister</w:t>
      </w:r>
      <w:r>
        <w:rPr>
          <w:spacing w:val="-10"/>
        </w:rPr>
        <w:t> </w:t>
      </w:r>
      <w:r>
        <w:rPr/>
        <w:t>Amadi</w:t>
      </w:r>
      <w:r>
        <w:rPr>
          <w:spacing w:val="-10"/>
        </w:rPr>
        <w:t> </w:t>
      </w:r>
      <w:r>
        <w:rPr/>
        <w:t>.O.</w:t>
      </w:r>
      <w:r>
        <w:rPr>
          <w:spacing w:val="-10"/>
        </w:rPr>
        <w:t> </w:t>
      </w:r>
      <w:r>
        <w:rPr/>
        <w:t>Amadi</w:t>
      </w:r>
      <w:r>
        <w:rPr>
          <w:spacing w:val="-10"/>
        </w:rPr>
        <w:t> </w:t>
      </w:r>
      <w:r>
        <w:rPr/>
        <w:t>Nna,Barrister Obiareri N. Anugbum Esq., Mrs Ogbanga,</w:t>
      </w:r>
    </w:p>
    <w:p>
      <w:pPr>
        <w:pStyle w:val="BodyText"/>
        <w:spacing w:before="10"/>
        <w:rPr>
          <w:sz w:val="23"/>
        </w:rPr>
      </w:pPr>
    </w:p>
    <w:p>
      <w:pPr>
        <w:tabs>
          <w:tab w:pos="4980" w:val="left" w:leader="none"/>
        </w:tabs>
        <w:spacing w:before="0"/>
        <w:ind w:left="660" w:right="0" w:firstLine="0"/>
        <w:jc w:val="left"/>
        <w:rPr>
          <w:sz w:val="24"/>
        </w:rPr>
      </w:pPr>
      <w:r>
        <w:rPr>
          <w:b/>
          <w:sz w:val="24"/>
        </w:rPr>
        <w:t>Place</w:t>
      </w:r>
      <w:r>
        <w:rPr>
          <w:b/>
          <w:spacing w:val="-3"/>
          <w:sz w:val="24"/>
        </w:rPr>
        <w:t> </w:t>
      </w:r>
      <w:r>
        <w:rPr>
          <w:b/>
          <w:sz w:val="24"/>
        </w:rPr>
        <w:t>of</w:t>
      </w:r>
      <w:r>
        <w:rPr>
          <w:b/>
          <w:spacing w:val="-2"/>
          <w:sz w:val="24"/>
        </w:rPr>
        <w:t> </w:t>
      </w:r>
      <w:r>
        <w:rPr>
          <w:b/>
          <w:sz w:val="24"/>
        </w:rPr>
        <w:t>Program</w:t>
      </w:r>
      <w:r>
        <w:rPr>
          <w:b/>
          <w:spacing w:val="-3"/>
          <w:sz w:val="24"/>
        </w:rPr>
        <w:t> </w:t>
      </w:r>
      <w:r>
        <w:rPr>
          <w:b/>
          <w:spacing w:val="-2"/>
          <w:sz w:val="24"/>
        </w:rPr>
        <w:t>Implementation</w:t>
      </w:r>
      <w:r>
        <w:rPr>
          <w:spacing w:val="-2"/>
          <w:sz w:val="24"/>
        </w:rPr>
        <w:t>:</w:t>
      </w:r>
      <w:r>
        <w:rPr>
          <w:sz w:val="24"/>
        </w:rPr>
        <w:tab/>
        <w:t>Sacred</w:t>
      </w:r>
      <w:r>
        <w:rPr>
          <w:spacing w:val="-24"/>
          <w:sz w:val="24"/>
        </w:rPr>
        <w:t> </w:t>
      </w:r>
      <w:r>
        <w:rPr>
          <w:sz w:val="24"/>
        </w:rPr>
        <w:t>Heart</w:t>
      </w:r>
      <w:r>
        <w:rPr>
          <w:spacing w:val="55"/>
          <w:w w:val="150"/>
          <w:sz w:val="24"/>
        </w:rPr>
        <w:t> </w:t>
      </w:r>
      <w:r>
        <w:rPr>
          <w:spacing w:val="-2"/>
          <w:sz w:val="24"/>
        </w:rPr>
        <w:t>Seminary,ArtilleryBeside</w:t>
      </w:r>
    </w:p>
    <w:p>
      <w:pPr>
        <w:pStyle w:val="BodyText"/>
        <w:spacing w:before="2"/>
        <w:ind w:left="4261"/>
      </w:pPr>
      <w:r>
        <w:rPr/>
        <w:t>Ciwa,Aba</w:t>
      </w:r>
      <w:r>
        <w:rPr>
          <w:spacing w:val="-4"/>
        </w:rPr>
        <w:t> </w:t>
      </w:r>
      <w:r>
        <w:rPr/>
        <w:t>Road,Port</w:t>
      </w:r>
      <w:r>
        <w:rPr>
          <w:spacing w:val="-4"/>
        </w:rPr>
        <w:t> </w:t>
      </w:r>
      <w:r>
        <w:rPr>
          <w:spacing w:val="-2"/>
        </w:rPr>
        <w:t>Harcourt.</w:t>
      </w:r>
    </w:p>
    <w:p>
      <w:pPr>
        <w:pStyle w:val="BodyText"/>
        <w:spacing w:before="5"/>
        <w:rPr>
          <w:sz w:val="15"/>
        </w:rPr>
      </w:pPr>
    </w:p>
    <w:p>
      <w:pPr>
        <w:pStyle w:val="Heading2"/>
        <w:spacing w:before="100"/>
      </w:pPr>
      <w:r>
        <w:rPr/>
        <w:t>Program</w:t>
      </w:r>
      <w:r>
        <w:rPr>
          <w:spacing w:val="-6"/>
        </w:rPr>
        <w:t> </w:t>
      </w:r>
      <w:r>
        <w:rPr>
          <w:spacing w:val="-2"/>
        </w:rPr>
        <w:t>Sponsors:</w:t>
      </w:r>
    </w:p>
    <w:p>
      <w:pPr>
        <w:pStyle w:val="ListParagraph"/>
        <w:numPr>
          <w:ilvl w:val="0"/>
          <w:numId w:val="1"/>
        </w:numPr>
        <w:tabs>
          <w:tab w:pos="1380" w:val="left" w:leader="none"/>
          <w:tab w:pos="1381" w:val="left" w:leader="none"/>
        </w:tabs>
        <w:spacing w:line="240" w:lineRule="auto" w:before="142" w:after="0"/>
        <w:ind w:left="1380" w:right="0" w:hanging="361"/>
        <w:jc w:val="left"/>
        <w:rPr>
          <w:sz w:val="24"/>
        </w:rPr>
      </w:pPr>
      <w:r>
        <w:rPr>
          <w:sz w:val="24"/>
        </w:rPr>
        <w:t>Center</w:t>
      </w:r>
      <w:r>
        <w:rPr>
          <w:spacing w:val="-3"/>
          <w:sz w:val="24"/>
        </w:rPr>
        <w:t> </w:t>
      </w:r>
      <w:r>
        <w:rPr>
          <w:sz w:val="24"/>
        </w:rPr>
        <w:t>for</w:t>
      </w:r>
      <w:r>
        <w:rPr>
          <w:spacing w:val="-3"/>
          <w:sz w:val="24"/>
        </w:rPr>
        <w:t> </w:t>
      </w:r>
      <w:r>
        <w:rPr>
          <w:sz w:val="24"/>
        </w:rPr>
        <w:t>Social</w:t>
      </w:r>
      <w:r>
        <w:rPr>
          <w:spacing w:val="-2"/>
          <w:sz w:val="24"/>
        </w:rPr>
        <w:t> </w:t>
      </w:r>
      <w:r>
        <w:rPr>
          <w:sz w:val="24"/>
        </w:rPr>
        <w:t>Transformation</w:t>
      </w:r>
      <w:r>
        <w:rPr>
          <w:spacing w:val="-1"/>
          <w:sz w:val="24"/>
        </w:rPr>
        <w:t> </w:t>
      </w:r>
      <w:r>
        <w:rPr>
          <w:sz w:val="24"/>
        </w:rPr>
        <w:t>and</w:t>
      </w:r>
      <w:r>
        <w:rPr>
          <w:spacing w:val="-1"/>
          <w:sz w:val="24"/>
        </w:rPr>
        <w:t> </w:t>
      </w:r>
      <w:r>
        <w:rPr>
          <w:sz w:val="24"/>
        </w:rPr>
        <w:t>Human</w:t>
      </w:r>
      <w:r>
        <w:rPr>
          <w:spacing w:val="-2"/>
          <w:sz w:val="24"/>
        </w:rPr>
        <w:t> </w:t>
      </w:r>
      <w:r>
        <w:rPr>
          <w:sz w:val="24"/>
        </w:rPr>
        <w:t>Development</w:t>
      </w:r>
      <w:r>
        <w:rPr>
          <w:spacing w:val="-2"/>
          <w:sz w:val="24"/>
        </w:rPr>
        <w:t> (CHDST)</w:t>
      </w:r>
    </w:p>
    <w:p>
      <w:pPr>
        <w:pStyle w:val="ListParagraph"/>
        <w:numPr>
          <w:ilvl w:val="0"/>
          <w:numId w:val="1"/>
        </w:numPr>
        <w:tabs>
          <w:tab w:pos="1380" w:val="left" w:leader="none"/>
          <w:tab w:pos="1381" w:val="left" w:leader="none"/>
        </w:tabs>
        <w:spacing w:line="240" w:lineRule="auto" w:before="140" w:after="0"/>
        <w:ind w:left="1380" w:right="0" w:hanging="361"/>
        <w:jc w:val="left"/>
        <w:rPr>
          <w:sz w:val="24"/>
        </w:rPr>
      </w:pPr>
      <w:r>
        <w:rPr>
          <w:sz w:val="24"/>
        </w:rPr>
        <w:t>Konrad</w:t>
      </w:r>
      <w:r>
        <w:rPr>
          <w:spacing w:val="-5"/>
          <w:sz w:val="24"/>
        </w:rPr>
        <w:t> </w:t>
      </w:r>
      <w:r>
        <w:rPr>
          <w:sz w:val="24"/>
        </w:rPr>
        <w:t>Adenauer</w:t>
      </w:r>
      <w:r>
        <w:rPr>
          <w:spacing w:val="-4"/>
          <w:sz w:val="24"/>
        </w:rPr>
        <w:t> </w:t>
      </w:r>
      <w:r>
        <w:rPr>
          <w:spacing w:val="-2"/>
          <w:sz w:val="24"/>
        </w:rPr>
        <w:t>Stiftung</w:t>
      </w:r>
    </w:p>
    <w:p>
      <w:pPr>
        <w:pStyle w:val="ListParagraph"/>
        <w:numPr>
          <w:ilvl w:val="0"/>
          <w:numId w:val="1"/>
        </w:numPr>
        <w:tabs>
          <w:tab w:pos="1380" w:val="left" w:leader="none"/>
          <w:tab w:pos="1381" w:val="left" w:leader="none"/>
        </w:tabs>
        <w:spacing w:line="240" w:lineRule="auto" w:before="142" w:after="0"/>
        <w:ind w:left="1380" w:right="0" w:hanging="361"/>
        <w:jc w:val="left"/>
        <w:rPr>
          <w:sz w:val="24"/>
        </w:rPr>
      </w:pPr>
      <w:r>
        <w:rPr>
          <w:sz w:val="24"/>
        </w:rPr>
        <w:t>Prof</w:t>
      </w:r>
      <w:r>
        <w:rPr>
          <w:spacing w:val="-2"/>
          <w:sz w:val="24"/>
        </w:rPr>
        <w:t> </w:t>
      </w:r>
      <w:r>
        <w:rPr>
          <w:sz w:val="24"/>
        </w:rPr>
        <w:t>Ernest</w:t>
      </w:r>
      <w:r>
        <w:rPr>
          <w:spacing w:val="-1"/>
          <w:sz w:val="24"/>
        </w:rPr>
        <w:t> </w:t>
      </w:r>
      <w:r>
        <w:rPr>
          <w:sz w:val="24"/>
        </w:rPr>
        <w:t>E.</w:t>
      </w:r>
      <w:r>
        <w:rPr>
          <w:spacing w:val="-1"/>
          <w:sz w:val="24"/>
        </w:rPr>
        <w:t> </w:t>
      </w:r>
      <w:r>
        <w:rPr>
          <w:sz w:val="24"/>
        </w:rPr>
        <w:t>Uwazie</w:t>
      </w:r>
      <w:r>
        <w:rPr>
          <w:spacing w:val="-1"/>
          <w:sz w:val="24"/>
        </w:rPr>
        <w:t> </w:t>
      </w:r>
      <w:r>
        <w:rPr>
          <w:spacing w:val="-2"/>
          <w:sz w:val="24"/>
        </w:rPr>
        <w:t>Foundation</w:t>
      </w:r>
    </w:p>
    <w:p>
      <w:pPr>
        <w:pStyle w:val="ListParagraph"/>
        <w:numPr>
          <w:ilvl w:val="0"/>
          <w:numId w:val="1"/>
        </w:numPr>
        <w:tabs>
          <w:tab w:pos="1380" w:val="left" w:leader="none"/>
          <w:tab w:pos="1381" w:val="left" w:leader="none"/>
        </w:tabs>
        <w:spacing w:line="240" w:lineRule="auto" w:before="140" w:after="0"/>
        <w:ind w:left="1380" w:right="0" w:hanging="361"/>
        <w:jc w:val="left"/>
        <w:rPr>
          <w:sz w:val="24"/>
        </w:rPr>
      </w:pPr>
      <w:r>
        <w:rPr>
          <w:sz w:val="24"/>
        </w:rPr>
        <w:t>Afripeace</w:t>
      </w:r>
      <w:r>
        <w:rPr>
          <w:spacing w:val="-4"/>
          <w:sz w:val="24"/>
        </w:rPr>
        <w:t> </w:t>
      </w:r>
      <w:r>
        <w:rPr>
          <w:sz w:val="24"/>
        </w:rPr>
        <w:t>Sustainable</w:t>
      </w:r>
      <w:r>
        <w:rPr>
          <w:spacing w:val="-3"/>
          <w:sz w:val="24"/>
        </w:rPr>
        <w:t> </w:t>
      </w:r>
      <w:r>
        <w:rPr>
          <w:sz w:val="24"/>
        </w:rPr>
        <w:t>Development</w:t>
      </w:r>
      <w:r>
        <w:rPr>
          <w:spacing w:val="-4"/>
          <w:sz w:val="24"/>
        </w:rPr>
        <w:t> </w:t>
      </w:r>
      <w:r>
        <w:rPr>
          <w:spacing w:val="-2"/>
          <w:sz w:val="24"/>
        </w:rPr>
        <w:t>Foundation.</w:t>
      </w:r>
    </w:p>
    <w:p>
      <w:pPr>
        <w:spacing w:after="0" w:line="240" w:lineRule="auto"/>
        <w:jc w:val="left"/>
        <w:rPr>
          <w:sz w:val="24"/>
        </w:rPr>
        <w:sectPr>
          <w:pgSz w:w="12240" w:h="15840"/>
          <w:pgMar w:top="620" w:bottom="280" w:left="780" w:right="660"/>
        </w:sectPr>
      </w:pPr>
    </w:p>
    <w:p>
      <w:pPr>
        <w:pStyle w:val="Heading1"/>
        <w:jc w:val="both"/>
      </w:pPr>
      <w:r>
        <w:rPr/>
        <w:t>EXECUTIVE</w:t>
      </w:r>
      <w:r>
        <w:rPr>
          <w:spacing w:val="-1"/>
        </w:rPr>
        <w:t> </w:t>
      </w:r>
      <w:r>
        <w:rPr>
          <w:spacing w:val="-2"/>
        </w:rPr>
        <w:t>SUMMARY</w:t>
      </w:r>
    </w:p>
    <w:p>
      <w:pPr>
        <w:pStyle w:val="BodyText"/>
        <w:spacing w:line="360" w:lineRule="auto" w:before="141"/>
        <w:ind w:left="660" w:right="774"/>
        <w:jc w:val="both"/>
      </w:pPr>
      <w:r>
        <w:rPr/>
        <w:t>The Protect our Future Project which is a yearly camp program organized for Secondary schools with Peace clubs across the Niger Delta by Center for Social Transformation and Human Development (CHDST) was held for five days at Sacred Heart Seminary, Ciwa Aba Road, Port Harcourt from 7</w:t>
      </w:r>
      <w:r>
        <w:rPr>
          <w:position w:val="6"/>
          <w:sz w:val="16"/>
        </w:rPr>
        <w:t>th</w:t>
      </w:r>
      <w:r>
        <w:rPr>
          <w:spacing w:val="34"/>
          <w:position w:val="6"/>
          <w:sz w:val="16"/>
        </w:rPr>
        <w:t> </w:t>
      </w:r>
      <w:r>
        <w:rPr/>
        <w:t>– 11</w:t>
      </w:r>
      <w:r>
        <w:rPr>
          <w:position w:val="6"/>
          <w:sz w:val="16"/>
        </w:rPr>
        <w:t>th</w:t>
      </w:r>
      <w:r>
        <w:rPr>
          <w:spacing w:val="34"/>
          <w:position w:val="6"/>
          <w:sz w:val="16"/>
        </w:rPr>
        <w:t> </w:t>
      </w:r>
      <w:r>
        <w:rPr/>
        <w:t>August, 2023.</w:t>
      </w:r>
    </w:p>
    <w:p>
      <w:pPr>
        <w:pStyle w:val="BodyText"/>
        <w:spacing w:line="360" w:lineRule="auto" w:before="1"/>
        <w:ind w:left="660" w:right="773"/>
        <w:jc w:val="both"/>
      </w:pPr>
      <w:r>
        <w:rPr/>
        <w:t>The</w:t>
      </w:r>
      <w:r>
        <w:rPr>
          <w:spacing w:val="-2"/>
        </w:rPr>
        <w:t> </w:t>
      </w:r>
      <w:r>
        <w:rPr/>
        <w:t>camp</w:t>
      </w:r>
      <w:r>
        <w:rPr>
          <w:spacing w:val="-2"/>
        </w:rPr>
        <w:t> </w:t>
      </w:r>
      <w:r>
        <w:rPr/>
        <w:t>brought</w:t>
      </w:r>
      <w:r>
        <w:rPr>
          <w:spacing w:val="-2"/>
        </w:rPr>
        <w:t> </w:t>
      </w:r>
      <w:r>
        <w:rPr/>
        <w:t>members</w:t>
      </w:r>
      <w:r>
        <w:rPr>
          <w:spacing w:val="-2"/>
        </w:rPr>
        <w:t> </w:t>
      </w:r>
      <w:r>
        <w:rPr/>
        <w:t>of</w:t>
      </w:r>
      <w:r>
        <w:rPr>
          <w:spacing w:val="-3"/>
        </w:rPr>
        <w:t> </w:t>
      </w:r>
      <w:r>
        <w:rPr/>
        <w:t>peace</w:t>
      </w:r>
      <w:r>
        <w:rPr>
          <w:spacing w:val="-3"/>
        </w:rPr>
        <w:t> </w:t>
      </w:r>
      <w:r>
        <w:rPr/>
        <w:t>clubs</w:t>
      </w:r>
      <w:r>
        <w:rPr>
          <w:spacing w:val="-2"/>
        </w:rPr>
        <w:t> </w:t>
      </w:r>
      <w:r>
        <w:rPr/>
        <w:t>and</w:t>
      </w:r>
      <w:r>
        <w:rPr>
          <w:spacing w:val="-4"/>
        </w:rPr>
        <w:t> </w:t>
      </w:r>
      <w:r>
        <w:rPr/>
        <w:t>students</w:t>
      </w:r>
      <w:r>
        <w:rPr>
          <w:spacing w:val="-3"/>
        </w:rPr>
        <w:t> </w:t>
      </w:r>
      <w:r>
        <w:rPr/>
        <w:t>from</w:t>
      </w:r>
      <w:r>
        <w:rPr>
          <w:spacing w:val="-3"/>
        </w:rPr>
        <w:t> </w:t>
      </w:r>
      <w:r>
        <w:rPr/>
        <w:t>Rivers,</w:t>
      </w:r>
      <w:r>
        <w:rPr>
          <w:spacing w:val="-1"/>
        </w:rPr>
        <w:t> </w:t>
      </w:r>
      <w:r>
        <w:rPr/>
        <w:t>Imo</w:t>
      </w:r>
      <w:r>
        <w:rPr>
          <w:spacing w:val="-3"/>
        </w:rPr>
        <w:t> </w:t>
      </w:r>
      <w:r>
        <w:rPr/>
        <w:t>state</w:t>
      </w:r>
      <w:r>
        <w:rPr>
          <w:spacing w:val="-1"/>
        </w:rPr>
        <w:t> </w:t>
      </w:r>
      <w:r>
        <w:rPr/>
        <w:t>and</w:t>
      </w:r>
      <w:r>
        <w:rPr>
          <w:spacing w:val="-2"/>
        </w:rPr>
        <w:t> </w:t>
      </w:r>
      <w:r>
        <w:rPr/>
        <w:t>Bayelsa to learn, be equipped and sensitized about Peace and Democracy with focus on Young Persons</w:t>
      </w:r>
      <w:r>
        <w:rPr>
          <w:spacing w:val="-1"/>
        </w:rPr>
        <w:t> </w:t>
      </w:r>
      <w:r>
        <w:rPr/>
        <w:t>Believing</w:t>
      </w:r>
      <w:r>
        <w:rPr>
          <w:spacing w:val="-2"/>
        </w:rPr>
        <w:t> </w:t>
      </w:r>
      <w:r>
        <w:rPr/>
        <w:t>in</w:t>
      </w:r>
      <w:r>
        <w:rPr>
          <w:spacing w:val="-1"/>
        </w:rPr>
        <w:t> </w:t>
      </w:r>
      <w:r>
        <w:rPr/>
        <w:t>The</w:t>
      </w:r>
      <w:r>
        <w:rPr>
          <w:spacing w:val="-1"/>
        </w:rPr>
        <w:t> </w:t>
      </w:r>
      <w:r>
        <w:rPr/>
        <w:t>Democratic</w:t>
      </w:r>
      <w:r>
        <w:rPr>
          <w:spacing w:val="-1"/>
        </w:rPr>
        <w:t> </w:t>
      </w:r>
      <w:r>
        <w:rPr/>
        <w:t>Process. This</w:t>
      </w:r>
      <w:r>
        <w:rPr>
          <w:spacing w:val="-1"/>
        </w:rPr>
        <w:t> </w:t>
      </w:r>
      <w:r>
        <w:rPr/>
        <w:t>was</w:t>
      </w:r>
      <w:r>
        <w:rPr>
          <w:spacing w:val="-1"/>
        </w:rPr>
        <w:t> </w:t>
      </w:r>
      <w:r>
        <w:rPr/>
        <w:t>poised for</w:t>
      </w:r>
      <w:r>
        <w:rPr>
          <w:spacing w:val="-2"/>
        </w:rPr>
        <w:t> </w:t>
      </w:r>
      <w:r>
        <w:rPr/>
        <w:t>a</w:t>
      </w:r>
      <w:r>
        <w:rPr>
          <w:spacing w:val="-1"/>
        </w:rPr>
        <w:t> </w:t>
      </w:r>
      <w:r>
        <w:rPr/>
        <w:t>future</w:t>
      </w:r>
      <w:r>
        <w:rPr>
          <w:spacing w:val="-1"/>
        </w:rPr>
        <w:t> </w:t>
      </w:r>
      <w:r>
        <w:rPr/>
        <w:t>with</w:t>
      </w:r>
      <w:r>
        <w:rPr>
          <w:spacing w:val="-2"/>
        </w:rPr>
        <w:t> </w:t>
      </w:r>
      <w:r>
        <w:rPr/>
        <w:t>enlightened young persons in the country for a total change. It was an opportunity for students to ask question and get the right answers with guidance on the right thing to do.</w:t>
      </w:r>
    </w:p>
    <w:p>
      <w:pPr>
        <w:pStyle w:val="BodyText"/>
        <w:spacing w:before="1"/>
        <w:rPr>
          <w:sz w:val="36"/>
        </w:rPr>
      </w:pPr>
    </w:p>
    <w:p>
      <w:pPr>
        <w:pStyle w:val="BodyText"/>
        <w:spacing w:line="360" w:lineRule="auto"/>
        <w:ind w:left="660" w:right="775"/>
        <w:jc w:val="both"/>
      </w:pPr>
      <w:r>
        <w:rPr/>
        <w:t>Theme of interaction Young Persons Believing in The Democratic Process stirred up the student’s zeal to become agents of change in the society. It featured topics such as understanding democracy and how it works, Going the extra mile to facilitate a change in 2023, Sustainable development goals (SDG), Creating awareness on human trafficking, young person’s sustaining democratic change, Court and its application, Creating a new reality and No to all forms of vices to our progress.</w:t>
      </w:r>
    </w:p>
    <w:p>
      <w:pPr>
        <w:pStyle w:val="BodyText"/>
        <w:rPr>
          <w:sz w:val="36"/>
        </w:rPr>
      </w:pPr>
    </w:p>
    <w:p>
      <w:pPr>
        <w:pStyle w:val="BodyText"/>
        <w:spacing w:line="360" w:lineRule="auto"/>
        <w:ind w:left="660" w:right="773"/>
        <w:jc w:val="both"/>
      </w:pPr>
      <w:r>
        <w:rPr/>
        <w:t>The resource persons cut across various fields from Lecturers, management consultants, Doctors and peace practitioners and lawyers. They drew from their wealth</w:t>
      </w:r>
      <w:r>
        <w:rPr>
          <w:spacing w:val="-1"/>
        </w:rPr>
        <w:t> </w:t>
      </w:r>
      <w:r>
        <w:rPr/>
        <w:t>of</w:t>
      </w:r>
      <w:r>
        <w:rPr>
          <w:spacing w:val="-1"/>
        </w:rPr>
        <w:t> </w:t>
      </w:r>
      <w:r>
        <w:rPr/>
        <w:t>experience to present an educative, interactive and motivating peace camp. There were opportunities for outdoor events and the students had the unique experience of visiting the High Court. The excursion visit exposed the students the dynamics of democracy in action as regards to the law. Students were privileged to interact with the lawyers, document their finding after the court</w:t>
      </w:r>
      <w:r>
        <w:rPr>
          <w:spacing w:val="-8"/>
        </w:rPr>
        <w:t> </w:t>
      </w:r>
      <w:r>
        <w:rPr/>
        <w:t>process,</w:t>
      </w:r>
      <w:r>
        <w:rPr>
          <w:spacing w:val="-7"/>
        </w:rPr>
        <w:t> </w:t>
      </w:r>
      <w:r>
        <w:rPr/>
        <w:t>had</w:t>
      </w:r>
      <w:r>
        <w:rPr>
          <w:spacing w:val="-7"/>
        </w:rPr>
        <w:t> </w:t>
      </w:r>
      <w:r>
        <w:rPr/>
        <w:t>site</w:t>
      </w:r>
      <w:r>
        <w:rPr>
          <w:spacing w:val="-8"/>
        </w:rPr>
        <w:t> </w:t>
      </w:r>
      <w:r>
        <w:rPr/>
        <w:t>seeing</w:t>
      </w:r>
      <w:r>
        <w:rPr>
          <w:spacing w:val="-9"/>
        </w:rPr>
        <w:t> </w:t>
      </w:r>
      <w:r>
        <w:rPr/>
        <w:t>and</w:t>
      </w:r>
      <w:r>
        <w:rPr>
          <w:spacing w:val="-9"/>
        </w:rPr>
        <w:t> </w:t>
      </w:r>
      <w:r>
        <w:rPr/>
        <w:t>were</w:t>
      </w:r>
      <w:r>
        <w:rPr>
          <w:spacing w:val="-8"/>
        </w:rPr>
        <w:t> </w:t>
      </w:r>
      <w:r>
        <w:rPr/>
        <w:t>provide</w:t>
      </w:r>
      <w:r>
        <w:rPr>
          <w:spacing w:val="-10"/>
        </w:rPr>
        <w:t> </w:t>
      </w:r>
      <w:r>
        <w:rPr/>
        <w:t>with</w:t>
      </w:r>
      <w:r>
        <w:rPr>
          <w:spacing w:val="-9"/>
        </w:rPr>
        <w:t> </w:t>
      </w:r>
      <w:r>
        <w:rPr/>
        <w:t>answer</w:t>
      </w:r>
      <w:r>
        <w:rPr>
          <w:spacing w:val="-9"/>
        </w:rPr>
        <w:t> </w:t>
      </w:r>
      <w:r>
        <w:rPr/>
        <w:t>to</w:t>
      </w:r>
      <w:r>
        <w:rPr>
          <w:spacing w:val="-8"/>
        </w:rPr>
        <w:t> </w:t>
      </w:r>
      <w:r>
        <w:rPr/>
        <w:t>the</w:t>
      </w:r>
      <w:r>
        <w:rPr>
          <w:spacing w:val="-8"/>
        </w:rPr>
        <w:t> </w:t>
      </w:r>
      <w:r>
        <w:rPr/>
        <w:t>questions</w:t>
      </w:r>
      <w:r>
        <w:rPr>
          <w:spacing w:val="-8"/>
        </w:rPr>
        <w:t> </w:t>
      </w:r>
      <w:r>
        <w:rPr/>
        <w:t>asked.</w:t>
      </w:r>
      <w:r>
        <w:rPr>
          <w:spacing w:val="-3"/>
        </w:rPr>
        <w:t> </w:t>
      </w:r>
      <w:r>
        <w:rPr/>
        <w:t>General group works during the camp lectures that developed their skill of intellectual thinking.</w:t>
      </w:r>
    </w:p>
    <w:p>
      <w:pPr>
        <w:pStyle w:val="BodyText"/>
        <w:spacing w:before="11"/>
        <w:rPr>
          <w:sz w:val="35"/>
        </w:rPr>
      </w:pPr>
    </w:p>
    <w:p>
      <w:pPr>
        <w:pStyle w:val="BodyText"/>
        <w:spacing w:line="360" w:lineRule="auto"/>
        <w:ind w:left="660" w:right="775"/>
        <w:jc w:val="both"/>
      </w:pPr>
      <w:r>
        <w:rPr/>
        <w:t>The strategic session of the peace camp was used as an avenue to plan for the expansion of peace</w:t>
      </w:r>
      <w:r>
        <w:rPr>
          <w:spacing w:val="-1"/>
        </w:rPr>
        <w:t> </w:t>
      </w:r>
      <w:r>
        <w:rPr/>
        <w:t>clubs. The</w:t>
      </w:r>
      <w:r>
        <w:rPr>
          <w:spacing w:val="-1"/>
        </w:rPr>
        <w:t> </w:t>
      </w:r>
      <w:r>
        <w:rPr/>
        <w:t>youth</w:t>
      </w:r>
      <w:r>
        <w:rPr>
          <w:spacing w:val="-2"/>
        </w:rPr>
        <w:t> </w:t>
      </w:r>
      <w:r>
        <w:rPr/>
        <w:t>Peace</w:t>
      </w:r>
      <w:r>
        <w:rPr>
          <w:spacing w:val="-1"/>
        </w:rPr>
        <w:t> </w:t>
      </w:r>
      <w:r>
        <w:rPr/>
        <w:t>camp</w:t>
      </w:r>
      <w:r>
        <w:rPr>
          <w:spacing w:val="-1"/>
        </w:rPr>
        <w:t> </w:t>
      </w:r>
      <w:r>
        <w:rPr/>
        <w:t>participants</w:t>
      </w:r>
      <w:r>
        <w:rPr>
          <w:spacing w:val="-1"/>
        </w:rPr>
        <w:t> </w:t>
      </w:r>
      <w:r>
        <w:rPr/>
        <w:t>were</w:t>
      </w:r>
      <w:r>
        <w:rPr>
          <w:spacing w:val="-1"/>
        </w:rPr>
        <w:t> </w:t>
      </w:r>
      <w:r>
        <w:rPr/>
        <w:t>supplied with</w:t>
      </w:r>
      <w:r>
        <w:rPr>
          <w:spacing w:val="-2"/>
        </w:rPr>
        <w:t> </w:t>
      </w:r>
      <w:r>
        <w:rPr/>
        <w:t>writing</w:t>
      </w:r>
      <w:r>
        <w:rPr>
          <w:spacing w:val="-2"/>
        </w:rPr>
        <w:t> </w:t>
      </w:r>
      <w:r>
        <w:rPr/>
        <w:t>materials,</w:t>
      </w:r>
      <w:r>
        <w:rPr>
          <w:spacing w:val="-1"/>
        </w:rPr>
        <w:t> </w:t>
      </w:r>
      <w:r>
        <w:rPr/>
        <w:t>daily feeding (breakfast/lunch and dinner) and T-Shirts for Identification.</w:t>
      </w:r>
    </w:p>
    <w:p>
      <w:pPr>
        <w:pStyle w:val="BodyText"/>
        <w:spacing w:before="1"/>
        <w:rPr>
          <w:sz w:val="36"/>
        </w:rPr>
      </w:pPr>
    </w:p>
    <w:p>
      <w:pPr>
        <w:pStyle w:val="BodyText"/>
        <w:ind w:left="660"/>
        <w:jc w:val="both"/>
      </w:pPr>
      <w:r>
        <w:rPr/>
        <w:t>The</w:t>
      </w:r>
      <w:r>
        <w:rPr>
          <w:spacing w:val="-5"/>
        </w:rPr>
        <w:t> </w:t>
      </w:r>
      <w:r>
        <w:rPr/>
        <w:t>total</w:t>
      </w:r>
      <w:r>
        <w:rPr>
          <w:spacing w:val="-3"/>
        </w:rPr>
        <w:t> </w:t>
      </w:r>
      <w:r>
        <w:rPr/>
        <w:t>number</w:t>
      </w:r>
      <w:r>
        <w:rPr>
          <w:spacing w:val="-2"/>
        </w:rPr>
        <w:t> </w:t>
      </w:r>
      <w:r>
        <w:rPr/>
        <w:t>of</w:t>
      </w:r>
      <w:r>
        <w:rPr>
          <w:spacing w:val="-3"/>
        </w:rPr>
        <w:t> </w:t>
      </w:r>
      <w:r>
        <w:rPr/>
        <w:t>participants</w:t>
      </w:r>
      <w:r>
        <w:rPr>
          <w:spacing w:val="-3"/>
        </w:rPr>
        <w:t> </w:t>
      </w:r>
      <w:r>
        <w:rPr/>
        <w:t>for</w:t>
      </w:r>
      <w:r>
        <w:rPr>
          <w:spacing w:val="-4"/>
        </w:rPr>
        <w:t> </w:t>
      </w:r>
      <w:r>
        <w:rPr/>
        <w:t>the</w:t>
      </w:r>
      <w:r>
        <w:rPr>
          <w:spacing w:val="-3"/>
        </w:rPr>
        <w:t> </w:t>
      </w:r>
      <w:r>
        <w:rPr/>
        <w:t>camp</w:t>
      </w:r>
      <w:r>
        <w:rPr>
          <w:spacing w:val="-4"/>
        </w:rPr>
        <w:t> </w:t>
      </w:r>
      <w:r>
        <w:rPr/>
        <w:t>were</w:t>
      </w:r>
      <w:r>
        <w:rPr>
          <w:spacing w:val="1"/>
        </w:rPr>
        <w:t> </w:t>
      </w:r>
      <w:r>
        <w:rPr>
          <w:spacing w:val="-5"/>
        </w:rPr>
        <w:t>57.</w:t>
      </w:r>
    </w:p>
    <w:p>
      <w:pPr>
        <w:spacing w:after="0"/>
        <w:jc w:val="both"/>
        <w:sectPr>
          <w:pgSz w:w="12240" w:h="15840"/>
          <w:pgMar w:top="620" w:bottom="280" w:left="780" w:right="660"/>
        </w:sectPr>
      </w:pPr>
    </w:p>
    <w:p>
      <w:pPr>
        <w:pStyle w:val="Heading1"/>
        <w:spacing w:line="360" w:lineRule="auto"/>
        <w:ind w:right="5204"/>
      </w:pPr>
      <w:r>
        <w:rPr/>
        <w:t>HIGHLIGHTS</w:t>
      </w:r>
      <w:r>
        <w:rPr>
          <w:spacing w:val="-9"/>
        </w:rPr>
        <w:t> </w:t>
      </w:r>
      <w:r>
        <w:rPr/>
        <w:t>FOR</w:t>
      </w:r>
      <w:r>
        <w:rPr>
          <w:spacing w:val="-8"/>
        </w:rPr>
        <w:t> </w:t>
      </w:r>
      <w:r>
        <w:rPr/>
        <w:t>THE</w:t>
      </w:r>
      <w:r>
        <w:rPr>
          <w:spacing w:val="-7"/>
        </w:rPr>
        <w:t> </w:t>
      </w:r>
      <w:r>
        <w:rPr/>
        <w:t>2023</w:t>
      </w:r>
      <w:r>
        <w:rPr>
          <w:spacing w:val="-9"/>
        </w:rPr>
        <w:t> </w:t>
      </w:r>
      <w:r>
        <w:rPr/>
        <w:t>PEACE</w:t>
      </w:r>
      <w:r>
        <w:rPr>
          <w:spacing w:val="-8"/>
        </w:rPr>
        <w:t> </w:t>
      </w:r>
      <w:r>
        <w:rPr/>
        <w:t>CAMP DAY 1</w:t>
      </w:r>
    </w:p>
    <w:p>
      <w:pPr>
        <w:pStyle w:val="BodyText"/>
        <w:spacing w:line="360" w:lineRule="auto" w:before="1"/>
        <w:ind w:left="660" w:right="777"/>
        <w:jc w:val="both"/>
      </w:pPr>
      <w:r>
        <w:rPr>
          <w:b/>
        </w:rPr>
        <w:t>Opening:</w:t>
      </w:r>
      <w:r>
        <w:rPr>
          <w:b/>
          <w:spacing w:val="-10"/>
        </w:rPr>
        <w:t> </w:t>
      </w:r>
      <w:r>
        <w:rPr/>
        <w:t>An</w:t>
      </w:r>
      <w:r>
        <w:rPr>
          <w:spacing w:val="-10"/>
        </w:rPr>
        <w:t> </w:t>
      </w:r>
      <w:r>
        <w:rPr/>
        <w:t>opening</w:t>
      </w:r>
      <w:r>
        <w:rPr>
          <w:spacing w:val="-11"/>
        </w:rPr>
        <w:t> </w:t>
      </w:r>
      <w:r>
        <w:rPr/>
        <w:t>prayer</w:t>
      </w:r>
      <w:r>
        <w:rPr>
          <w:spacing w:val="-12"/>
        </w:rPr>
        <w:t> </w:t>
      </w:r>
      <w:r>
        <w:rPr/>
        <w:t>was</w:t>
      </w:r>
      <w:r>
        <w:rPr>
          <w:spacing w:val="-10"/>
        </w:rPr>
        <w:t> </w:t>
      </w:r>
      <w:r>
        <w:rPr/>
        <w:t>said</w:t>
      </w:r>
      <w:r>
        <w:rPr>
          <w:spacing w:val="-10"/>
        </w:rPr>
        <w:t> </w:t>
      </w:r>
      <w:r>
        <w:rPr/>
        <w:t>by</w:t>
      </w:r>
      <w:r>
        <w:rPr>
          <w:spacing w:val="-9"/>
        </w:rPr>
        <w:t> </w:t>
      </w:r>
      <w:r>
        <w:rPr/>
        <w:t>Mrs.</w:t>
      </w:r>
      <w:r>
        <w:rPr>
          <w:spacing w:val="-9"/>
        </w:rPr>
        <w:t> </w:t>
      </w:r>
      <w:r>
        <w:rPr/>
        <w:t>Chinelo</w:t>
      </w:r>
      <w:r>
        <w:rPr>
          <w:spacing w:val="-11"/>
        </w:rPr>
        <w:t> </w:t>
      </w:r>
      <w:r>
        <w:rPr/>
        <w:t>a</w:t>
      </w:r>
      <w:r>
        <w:rPr>
          <w:spacing w:val="-10"/>
        </w:rPr>
        <w:t> </w:t>
      </w:r>
      <w:r>
        <w:rPr/>
        <w:t>teacher</w:t>
      </w:r>
      <w:r>
        <w:rPr>
          <w:spacing w:val="-12"/>
        </w:rPr>
        <w:t> </w:t>
      </w:r>
      <w:r>
        <w:rPr/>
        <w:t>coordinator</w:t>
      </w:r>
      <w:r>
        <w:rPr>
          <w:spacing w:val="-12"/>
        </w:rPr>
        <w:t> </w:t>
      </w:r>
      <w:r>
        <w:rPr/>
        <w:t>who</w:t>
      </w:r>
      <w:r>
        <w:rPr>
          <w:spacing w:val="-11"/>
        </w:rPr>
        <w:t> </w:t>
      </w:r>
      <w:r>
        <w:rPr/>
        <w:t>is</w:t>
      </w:r>
      <w:r>
        <w:rPr>
          <w:spacing w:val="-10"/>
        </w:rPr>
        <w:t> </w:t>
      </w:r>
      <w:r>
        <w:rPr/>
        <w:t>an</w:t>
      </w:r>
      <w:r>
        <w:rPr>
          <w:spacing w:val="-10"/>
        </w:rPr>
        <w:t> </w:t>
      </w:r>
      <w:r>
        <w:rPr/>
        <w:t>active coordinator of the peace camp organized by Center for Social Transformation and Human Development (CHDST).</w:t>
      </w:r>
    </w:p>
    <w:p>
      <w:pPr>
        <w:pStyle w:val="BodyText"/>
        <w:spacing w:before="1"/>
        <w:rPr>
          <w:sz w:val="36"/>
        </w:rPr>
      </w:pPr>
    </w:p>
    <w:p>
      <w:pPr>
        <w:pStyle w:val="BodyText"/>
        <w:spacing w:line="357" w:lineRule="auto"/>
        <w:ind w:left="660" w:right="777"/>
        <w:jc w:val="both"/>
      </w:pPr>
      <w:r>
        <w:rPr>
          <w:b/>
        </w:rPr>
        <w:t>Arrival/Registration</w:t>
      </w:r>
      <w:r>
        <w:rPr/>
        <w:t>: The students were registered by the Center for Social Transformation and Human Development (CHDST).</w:t>
      </w:r>
    </w:p>
    <w:p>
      <w:pPr>
        <w:pStyle w:val="BodyText"/>
        <w:spacing w:before="4"/>
        <w:rPr>
          <w:sz w:val="36"/>
        </w:rPr>
      </w:pPr>
    </w:p>
    <w:p>
      <w:pPr>
        <w:pStyle w:val="BodyText"/>
        <w:spacing w:line="360" w:lineRule="auto"/>
        <w:ind w:left="660" w:right="774"/>
        <w:jc w:val="both"/>
      </w:pPr>
      <w:r>
        <w:rPr>
          <w:b/>
        </w:rPr>
        <w:t>Ground Rules: </w:t>
      </w:r>
      <w:r>
        <w:rPr/>
        <w:t>The camp rules and regulation that will be governing the camp was read to the hearing of all the students and they were advised to ensure total compliance to it. Students were advised to conduct themselves in an orderly manner and observed all the lecture and boarding protocols.</w:t>
      </w:r>
    </w:p>
    <w:p>
      <w:pPr>
        <w:pStyle w:val="BodyText"/>
        <w:rPr>
          <w:sz w:val="36"/>
        </w:rPr>
      </w:pPr>
    </w:p>
    <w:p>
      <w:pPr>
        <w:pStyle w:val="BodyText"/>
        <w:spacing w:line="360" w:lineRule="auto"/>
        <w:ind w:left="660" w:right="773"/>
        <w:jc w:val="both"/>
      </w:pPr>
      <w:r>
        <w:rPr>
          <w:b/>
        </w:rPr>
        <w:t>Briefing of Participants: </w:t>
      </w:r>
      <w:r>
        <w:rPr/>
        <w:t>Dr Imoh on behalf of the executive director welcomed the participant to the 2023 camp meeting both students and teacher coordinators from the different</w:t>
      </w:r>
      <w:r>
        <w:rPr>
          <w:spacing w:val="-7"/>
        </w:rPr>
        <w:t> </w:t>
      </w:r>
      <w:r>
        <w:rPr/>
        <w:t>states.</w:t>
      </w:r>
      <w:r>
        <w:rPr>
          <w:spacing w:val="-6"/>
        </w:rPr>
        <w:t> </w:t>
      </w:r>
      <w:r>
        <w:rPr/>
        <w:t>He</w:t>
      </w:r>
      <w:r>
        <w:rPr>
          <w:spacing w:val="-7"/>
        </w:rPr>
        <w:t> </w:t>
      </w:r>
      <w:r>
        <w:rPr/>
        <w:t>appreciated</w:t>
      </w:r>
      <w:r>
        <w:rPr>
          <w:spacing w:val="-9"/>
        </w:rPr>
        <w:t> </w:t>
      </w:r>
      <w:r>
        <w:rPr/>
        <w:t>their</w:t>
      </w:r>
      <w:r>
        <w:rPr>
          <w:spacing w:val="-8"/>
        </w:rPr>
        <w:t> </w:t>
      </w:r>
      <w:r>
        <w:rPr/>
        <w:t>efforts</w:t>
      </w:r>
      <w:r>
        <w:rPr>
          <w:spacing w:val="-7"/>
        </w:rPr>
        <w:t> </w:t>
      </w:r>
      <w:r>
        <w:rPr/>
        <w:t>so</w:t>
      </w:r>
      <w:r>
        <w:rPr>
          <w:spacing w:val="-7"/>
        </w:rPr>
        <w:t> </w:t>
      </w:r>
      <w:r>
        <w:rPr/>
        <w:t>far</w:t>
      </w:r>
      <w:r>
        <w:rPr>
          <w:spacing w:val="-8"/>
        </w:rPr>
        <w:t> </w:t>
      </w:r>
      <w:r>
        <w:rPr/>
        <w:t>with</w:t>
      </w:r>
      <w:r>
        <w:rPr>
          <w:spacing w:val="-8"/>
        </w:rPr>
        <w:t> </w:t>
      </w:r>
      <w:r>
        <w:rPr/>
        <w:t>the</w:t>
      </w:r>
      <w:r>
        <w:rPr>
          <w:spacing w:val="-7"/>
        </w:rPr>
        <w:t> </w:t>
      </w:r>
      <w:r>
        <w:rPr/>
        <w:t>view</w:t>
      </w:r>
      <w:r>
        <w:rPr>
          <w:spacing w:val="-8"/>
        </w:rPr>
        <w:t> </w:t>
      </w:r>
      <w:r>
        <w:rPr/>
        <w:t>of</w:t>
      </w:r>
      <w:r>
        <w:rPr>
          <w:spacing w:val="-4"/>
        </w:rPr>
        <w:t> </w:t>
      </w:r>
      <w:r>
        <w:rPr/>
        <w:t>cultivated</w:t>
      </w:r>
      <w:r>
        <w:rPr>
          <w:spacing w:val="-6"/>
        </w:rPr>
        <w:t> </w:t>
      </w:r>
      <w:r>
        <w:rPr/>
        <w:t>peace</w:t>
      </w:r>
      <w:r>
        <w:rPr>
          <w:spacing w:val="-9"/>
        </w:rPr>
        <w:t> </w:t>
      </w:r>
      <w:r>
        <w:rPr/>
        <w:t>building and active participation in it. The camp is well defined with an important theme- Young Persons</w:t>
      </w:r>
      <w:r>
        <w:rPr>
          <w:spacing w:val="-8"/>
        </w:rPr>
        <w:t> </w:t>
      </w:r>
      <w:r>
        <w:rPr/>
        <w:t>Believing</w:t>
      </w:r>
      <w:r>
        <w:rPr>
          <w:spacing w:val="-8"/>
        </w:rPr>
        <w:t> </w:t>
      </w:r>
      <w:r>
        <w:rPr/>
        <w:t>in</w:t>
      </w:r>
      <w:r>
        <w:rPr>
          <w:spacing w:val="-8"/>
        </w:rPr>
        <w:t> </w:t>
      </w:r>
      <w:r>
        <w:rPr/>
        <w:t>The</w:t>
      </w:r>
      <w:r>
        <w:rPr>
          <w:spacing w:val="-8"/>
        </w:rPr>
        <w:t> </w:t>
      </w:r>
      <w:r>
        <w:rPr/>
        <w:t>Democratic</w:t>
      </w:r>
      <w:r>
        <w:rPr>
          <w:spacing w:val="-8"/>
        </w:rPr>
        <w:t> </w:t>
      </w:r>
      <w:r>
        <w:rPr/>
        <w:t>Process.</w:t>
      </w:r>
      <w:r>
        <w:rPr>
          <w:spacing w:val="-7"/>
        </w:rPr>
        <w:t> </w:t>
      </w:r>
      <w:r>
        <w:rPr/>
        <w:t>Everyone</w:t>
      </w:r>
      <w:r>
        <w:rPr>
          <w:spacing w:val="-8"/>
        </w:rPr>
        <w:t> </w:t>
      </w:r>
      <w:r>
        <w:rPr/>
        <w:t>role</w:t>
      </w:r>
      <w:r>
        <w:rPr>
          <w:spacing w:val="-8"/>
        </w:rPr>
        <w:t> </w:t>
      </w:r>
      <w:r>
        <w:rPr/>
        <w:t>is</w:t>
      </w:r>
      <w:r>
        <w:rPr>
          <w:spacing w:val="-8"/>
        </w:rPr>
        <w:t> </w:t>
      </w:r>
      <w:r>
        <w:rPr/>
        <w:t>important</w:t>
      </w:r>
      <w:r>
        <w:rPr>
          <w:spacing w:val="-8"/>
        </w:rPr>
        <w:t> </w:t>
      </w:r>
      <w:r>
        <w:rPr/>
        <w:t>as</w:t>
      </w:r>
      <w:r>
        <w:rPr>
          <w:spacing w:val="-8"/>
        </w:rPr>
        <w:t> </w:t>
      </w:r>
      <w:r>
        <w:rPr/>
        <w:t>it’s</w:t>
      </w:r>
      <w:r>
        <w:rPr>
          <w:spacing w:val="-8"/>
        </w:rPr>
        <w:t> </w:t>
      </w:r>
      <w:r>
        <w:rPr/>
        <w:t>a</w:t>
      </w:r>
      <w:r>
        <w:rPr>
          <w:spacing w:val="-8"/>
        </w:rPr>
        <w:t> </w:t>
      </w:r>
      <w:r>
        <w:rPr/>
        <w:t>team</w:t>
      </w:r>
      <w:r>
        <w:rPr>
          <w:spacing w:val="-8"/>
        </w:rPr>
        <w:t> </w:t>
      </w:r>
      <w:r>
        <w:rPr/>
        <w:t>spirit involvement and an ideology of building a society where young persons have capacity and intellect</w:t>
      </w:r>
      <w:r>
        <w:rPr>
          <w:spacing w:val="-6"/>
        </w:rPr>
        <w:t> </w:t>
      </w:r>
      <w:r>
        <w:rPr/>
        <w:t>for</w:t>
      </w:r>
      <w:r>
        <w:rPr>
          <w:spacing w:val="-7"/>
        </w:rPr>
        <w:t> </w:t>
      </w:r>
      <w:r>
        <w:rPr/>
        <w:t>democracy</w:t>
      </w:r>
      <w:r>
        <w:rPr>
          <w:spacing w:val="-7"/>
        </w:rPr>
        <w:t> </w:t>
      </w:r>
      <w:r>
        <w:rPr/>
        <w:t>success.</w:t>
      </w:r>
      <w:r>
        <w:rPr>
          <w:spacing w:val="-3"/>
        </w:rPr>
        <w:t> </w:t>
      </w:r>
      <w:r>
        <w:rPr/>
        <w:t>Let’s</w:t>
      </w:r>
      <w:r>
        <w:rPr>
          <w:spacing w:val="-9"/>
        </w:rPr>
        <w:t> </w:t>
      </w:r>
      <w:r>
        <w:rPr/>
        <w:t>position</w:t>
      </w:r>
      <w:r>
        <w:rPr>
          <w:spacing w:val="-6"/>
        </w:rPr>
        <w:t> </w:t>
      </w:r>
      <w:r>
        <w:rPr/>
        <w:t>our</w:t>
      </w:r>
      <w:r>
        <w:rPr>
          <w:spacing w:val="-7"/>
        </w:rPr>
        <w:t> </w:t>
      </w:r>
      <w:r>
        <w:rPr/>
        <w:t>minds</w:t>
      </w:r>
      <w:r>
        <w:rPr>
          <w:spacing w:val="-6"/>
        </w:rPr>
        <w:t> </w:t>
      </w:r>
      <w:r>
        <w:rPr/>
        <w:t>and</w:t>
      </w:r>
      <w:r>
        <w:rPr>
          <w:spacing w:val="-5"/>
        </w:rPr>
        <w:t> </w:t>
      </w:r>
      <w:r>
        <w:rPr/>
        <w:t>conscience</w:t>
      </w:r>
      <w:r>
        <w:rPr>
          <w:spacing w:val="-5"/>
        </w:rPr>
        <w:t> </w:t>
      </w:r>
      <w:r>
        <w:rPr/>
        <w:t>to</w:t>
      </w:r>
      <w:r>
        <w:rPr>
          <w:spacing w:val="-6"/>
        </w:rPr>
        <w:t> </w:t>
      </w:r>
      <w:r>
        <w:rPr/>
        <w:t>learn</w:t>
      </w:r>
      <w:r>
        <w:rPr>
          <w:spacing w:val="-3"/>
        </w:rPr>
        <w:t> </w:t>
      </w:r>
      <w:r>
        <w:rPr/>
        <w:t>participate and</w:t>
      </w:r>
      <w:r>
        <w:rPr>
          <w:spacing w:val="-14"/>
        </w:rPr>
        <w:t> </w:t>
      </w:r>
      <w:r>
        <w:rPr/>
        <w:t>be</w:t>
      </w:r>
      <w:r>
        <w:rPr>
          <w:spacing w:val="-13"/>
        </w:rPr>
        <w:t> </w:t>
      </w:r>
      <w:r>
        <w:rPr/>
        <w:t>developed.</w:t>
      </w:r>
      <w:r>
        <w:rPr>
          <w:spacing w:val="-13"/>
        </w:rPr>
        <w:t> </w:t>
      </w:r>
      <w:r>
        <w:rPr/>
        <w:t>Be</w:t>
      </w:r>
      <w:r>
        <w:rPr>
          <w:spacing w:val="-13"/>
        </w:rPr>
        <w:t> </w:t>
      </w:r>
      <w:r>
        <w:rPr/>
        <w:t>of</w:t>
      </w:r>
      <w:r>
        <w:rPr>
          <w:spacing w:val="-14"/>
        </w:rPr>
        <w:t> </w:t>
      </w:r>
      <w:r>
        <w:rPr/>
        <w:t>good</w:t>
      </w:r>
      <w:r>
        <w:rPr>
          <w:spacing w:val="-13"/>
        </w:rPr>
        <w:t> </w:t>
      </w:r>
      <w:r>
        <w:rPr/>
        <w:t>behavior</w:t>
      </w:r>
      <w:r>
        <w:rPr>
          <w:spacing w:val="-13"/>
        </w:rPr>
        <w:t> </w:t>
      </w:r>
      <w:r>
        <w:rPr/>
        <w:t>and</w:t>
      </w:r>
      <w:r>
        <w:rPr>
          <w:spacing w:val="-13"/>
        </w:rPr>
        <w:t> </w:t>
      </w:r>
      <w:r>
        <w:rPr/>
        <w:t>ensure</w:t>
      </w:r>
      <w:r>
        <w:rPr>
          <w:spacing w:val="-13"/>
        </w:rPr>
        <w:t> </w:t>
      </w:r>
      <w:r>
        <w:rPr/>
        <w:t>you</w:t>
      </w:r>
      <w:r>
        <w:rPr>
          <w:spacing w:val="-14"/>
        </w:rPr>
        <w:t> </w:t>
      </w:r>
      <w:r>
        <w:rPr/>
        <w:t>go</w:t>
      </w:r>
      <w:r>
        <w:rPr>
          <w:spacing w:val="-13"/>
        </w:rPr>
        <w:t> </w:t>
      </w:r>
      <w:r>
        <w:rPr/>
        <w:t>home</w:t>
      </w:r>
      <w:r>
        <w:rPr>
          <w:spacing w:val="-13"/>
        </w:rPr>
        <w:t> </w:t>
      </w:r>
      <w:r>
        <w:rPr/>
        <w:t>renewed</w:t>
      </w:r>
      <w:r>
        <w:rPr>
          <w:spacing w:val="-13"/>
        </w:rPr>
        <w:t> </w:t>
      </w:r>
      <w:r>
        <w:rPr/>
        <w:t>with</w:t>
      </w:r>
      <w:r>
        <w:rPr>
          <w:spacing w:val="-13"/>
        </w:rPr>
        <w:t> </w:t>
      </w:r>
      <w:r>
        <w:rPr/>
        <w:t>the</w:t>
      </w:r>
      <w:r>
        <w:rPr>
          <w:spacing w:val="-14"/>
        </w:rPr>
        <w:t> </w:t>
      </w:r>
      <w:r>
        <w:rPr/>
        <w:t>knowledge you will grasp.</w:t>
      </w:r>
    </w:p>
    <w:p>
      <w:pPr>
        <w:pStyle w:val="BodyText"/>
        <w:spacing w:before="2"/>
        <w:rPr>
          <w:sz w:val="36"/>
        </w:rPr>
      </w:pPr>
    </w:p>
    <w:p>
      <w:pPr>
        <w:pStyle w:val="BodyText"/>
        <w:spacing w:line="360" w:lineRule="auto"/>
        <w:ind w:left="660"/>
      </w:pPr>
      <w:r>
        <w:rPr>
          <w:b/>
        </w:rPr>
        <w:t>Group</w:t>
      </w:r>
      <w:r>
        <w:rPr>
          <w:b/>
          <w:spacing w:val="-4"/>
        </w:rPr>
        <w:t> </w:t>
      </w:r>
      <w:r>
        <w:rPr>
          <w:b/>
        </w:rPr>
        <w:t>Sharing:</w:t>
      </w:r>
      <w:r>
        <w:rPr>
          <w:b/>
          <w:spacing w:val="-4"/>
        </w:rPr>
        <w:t> </w:t>
      </w:r>
      <w:r>
        <w:rPr/>
        <w:t>The</w:t>
      </w:r>
      <w:r>
        <w:rPr>
          <w:spacing w:val="-4"/>
        </w:rPr>
        <w:t> </w:t>
      </w:r>
      <w:r>
        <w:rPr/>
        <w:t>students</w:t>
      </w:r>
      <w:r>
        <w:rPr>
          <w:spacing w:val="-5"/>
        </w:rPr>
        <w:t> </w:t>
      </w:r>
      <w:r>
        <w:rPr/>
        <w:t>were</w:t>
      </w:r>
      <w:r>
        <w:rPr>
          <w:spacing w:val="-4"/>
        </w:rPr>
        <w:t> </w:t>
      </w:r>
      <w:r>
        <w:rPr/>
        <w:t>divided</w:t>
      </w:r>
      <w:r>
        <w:rPr>
          <w:spacing w:val="-3"/>
        </w:rPr>
        <w:t> </w:t>
      </w:r>
      <w:r>
        <w:rPr/>
        <w:t>into</w:t>
      </w:r>
      <w:r>
        <w:rPr>
          <w:spacing w:val="-4"/>
        </w:rPr>
        <w:t> </w:t>
      </w:r>
      <w:r>
        <w:rPr/>
        <w:t>four</w:t>
      </w:r>
      <w:r>
        <w:rPr>
          <w:spacing w:val="-5"/>
        </w:rPr>
        <w:t> </w:t>
      </w:r>
      <w:r>
        <w:rPr/>
        <w:t>groups</w:t>
      </w:r>
      <w:r>
        <w:rPr>
          <w:spacing w:val="-4"/>
        </w:rPr>
        <w:t> </w:t>
      </w:r>
      <w:r>
        <w:rPr/>
        <w:t>and</w:t>
      </w:r>
      <w:r>
        <w:rPr>
          <w:spacing w:val="-4"/>
        </w:rPr>
        <w:t> </w:t>
      </w:r>
      <w:r>
        <w:rPr/>
        <w:t>teacher</w:t>
      </w:r>
      <w:r>
        <w:rPr>
          <w:spacing w:val="-5"/>
        </w:rPr>
        <w:t> </w:t>
      </w:r>
      <w:r>
        <w:rPr/>
        <w:t>coordinators</w:t>
      </w:r>
      <w:r>
        <w:rPr>
          <w:spacing w:val="-4"/>
        </w:rPr>
        <w:t> </w:t>
      </w:r>
      <w:r>
        <w:rPr/>
        <w:t>were attached to coordinate the activities of each of the group.</w:t>
      </w:r>
    </w:p>
    <w:p>
      <w:pPr>
        <w:pStyle w:val="Heading2"/>
        <w:spacing w:before="1"/>
      </w:pPr>
      <w:r>
        <w:rPr/>
        <w:t>The</w:t>
      </w:r>
      <w:r>
        <w:rPr>
          <w:spacing w:val="-1"/>
        </w:rPr>
        <w:t> </w:t>
      </w:r>
      <w:r>
        <w:rPr>
          <w:spacing w:val="-2"/>
        </w:rPr>
        <w:t>groups:</w:t>
      </w:r>
    </w:p>
    <w:p>
      <w:pPr>
        <w:pStyle w:val="ListParagraph"/>
        <w:numPr>
          <w:ilvl w:val="0"/>
          <w:numId w:val="1"/>
        </w:numPr>
        <w:tabs>
          <w:tab w:pos="1380" w:val="left" w:leader="none"/>
          <w:tab w:pos="1381" w:val="left" w:leader="none"/>
        </w:tabs>
        <w:spacing w:line="240" w:lineRule="auto" w:before="140" w:after="0"/>
        <w:ind w:left="1380" w:right="0" w:hanging="361"/>
        <w:jc w:val="left"/>
        <w:rPr>
          <w:sz w:val="24"/>
        </w:rPr>
      </w:pPr>
      <w:r>
        <w:rPr>
          <w:spacing w:val="-2"/>
          <w:sz w:val="24"/>
        </w:rPr>
        <w:t>Progress</w:t>
      </w:r>
    </w:p>
    <w:p>
      <w:pPr>
        <w:pStyle w:val="ListParagraph"/>
        <w:numPr>
          <w:ilvl w:val="0"/>
          <w:numId w:val="1"/>
        </w:numPr>
        <w:tabs>
          <w:tab w:pos="1380" w:val="left" w:leader="none"/>
          <w:tab w:pos="1381" w:val="left" w:leader="none"/>
        </w:tabs>
        <w:spacing w:line="240" w:lineRule="auto" w:before="142" w:after="0"/>
        <w:ind w:left="1380" w:right="0" w:hanging="361"/>
        <w:jc w:val="left"/>
        <w:rPr>
          <w:sz w:val="24"/>
        </w:rPr>
      </w:pPr>
      <w:r>
        <w:rPr>
          <w:spacing w:val="-4"/>
          <w:sz w:val="24"/>
        </w:rPr>
        <w:t>Love</w:t>
      </w:r>
    </w:p>
    <w:p>
      <w:pPr>
        <w:pStyle w:val="ListParagraph"/>
        <w:numPr>
          <w:ilvl w:val="0"/>
          <w:numId w:val="1"/>
        </w:numPr>
        <w:tabs>
          <w:tab w:pos="1380" w:val="left" w:leader="none"/>
          <w:tab w:pos="1381" w:val="left" w:leader="none"/>
        </w:tabs>
        <w:spacing w:line="240" w:lineRule="auto" w:before="140" w:after="0"/>
        <w:ind w:left="1380" w:right="0" w:hanging="361"/>
        <w:jc w:val="left"/>
        <w:rPr>
          <w:sz w:val="24"/>
        </w:rPr>
      </w:pPr>
      <w:r>
        <w:rPr>
          <w:spacing w:val="-2"/>
          <w:sz w:val="24"/>
        </w:rPr>
        <w:t>Progress</w:t>
      </w:r>
    </w:p>
    <w:p>
      <w:pPr>
        <w:pStyle w:val="ListParagraph"/>
        <w:numPr>
          <w:ilvl w:val="0"/>
          <w:numId w:val="1"/>
        </w:numPr>
        <w:tabs>
          <w:tab w:pos="1380" w:val="left" w:leader="none"/>
          <w:tab w:pos="1381" w:val="left" w:leader="none"/>
        </w:tabs>
        <w:spacing w:line="240" w:lineRule="auto" w:before="142" w:after="0"/>
        <w:ind w:left="1380" w:right="0" w:hanging="361"/>
        <w:jc w:val="left"/>
        <w:rPr>
          <w:sz w:val="24"/>
        </w:rPr>
      </w:pPr>
      <w:r>
        <w:rPr>
          <w:spacing w:val="-2"/>
          <w:sz w:val="24"/>
        </w:rPr>
        <w:t>Unity</w:t>
      </w:r>
    </w:p>
    <w:p>
      <w:pPr>
        <w:pStyle w:val="BodyText"/>
        <w:spacing w:line="360" w:lineRule="auto" w:before="139"/>
        <w:ind w:left="660" w:right="774"/>
        <w:jc w:val="both"/>
      </w:pPr>
      <w:r>
        <w:rPr/>
        <w:t>The groups are to perform their different functions for the effective running of the peace camp. Different groups will be responsible for cleaning the boarding rooms, Lecture Hall, washing of the bathrooms, the toilets daily and more importantly team representation on the grand finale to compete across the variety activities- (Drama, Song and Dance).</w:t>
      </w:r>
    </w:p>
    <w:p>
      <w:pPr>
        <w:spacing w:after="0" w:line="360" w:lineRule="auto"/>
        <w:jc w:val="both"/>
        <w:sectPr>
          <w:pgSz w:w="12240" w:h="15840"/>
          <w:pgMar w:top="620" w:bottom="280" w:left="780" w:right="660"/>
        </w:sectPr>
      </w:pPr>
    </w:p>
    <w:p>
      <w:pPr>
        <w:pStyle w:val="Heading1"/>
        <w:spacing w:before="70"/>
      </w:pPr>
      <w:r>
        <w:rPr>
          <w:spacing w:val="-2"/>
        </w:rPr>
        <w:t>LECTURES</w:t>
      </w:r>
    </w:p>
    <w:p>
      <w:pPr>
        <w:pStyle w:val="Heading2"/>
        <w:spacing w:before="141"/>
        <w:jc w:val="both"/>
      </w:pPr>
      <w:r>
        <w:rPr/>
        <w:t>During</w:t>
      </w:r>
      <w:r>
        <w:rPr>
          <w:spacing w:val="-10"/>
        </w:rPr>
        <w:t> </w:t>
      </w:r>
      <w:r>
        <w:rPr/>
        <w:t>this</w:t>
      </w:r>
      <w:r>
        <w:rPr>
          <w:spacing w:val="-7"/>
        </w:rPr>
        <w:t> </w:t>
      </w:r>
      <w:r>
        <w:rPr/>
        <w:t>session</w:t>
      </w:r>
      <w:r>
        <w:rPr>
          <w:spacing w:val="-9"/>
        </w:rPr>
        <w:t> </w:t>
      </w:r>
      <w:r>
        <w:rPr/>
        <w:t>students</w:t>
      </w:r>
      <w:r>
        <w:rPr>
          <w:spacing w:val="-7"/>
        </w:rPr>
        <w:t> </w:t>
      </w:r>
      <w:r>
        <w:rPr/>
        <w:t>were</w:t>
      </w:r>
      <w:r>
        <w:rPr>
          <w:spacing w:val="-8"/>
        </w:rPr>
        <w:t> </w:t>
      </w:r>
      <w:r>
        <w:rPr/>
        <w:t>charged</w:t>
      </w:r>
      <w:r>
        <w:rPr>
          <w:spacing w:val="-7"/>
        </w:rPr>
        <w:t> </w:t>
      </w:r>
      <w:r>
        <w:rPr/>
        <w:t>to</w:t>
      </w:r>
      <w:r>
        <w:rPr>
          <w:spacing w:val="-7"/>
        </w:rPr>
        <w:t> </w:t>
      </w:r>
      <w:r>
        <w:rPr/>
        <w:t>be</w:t>
      </w:r>
      <w:r>
        <w:rPr>
          <w:spacing w:val="-8"/>
        </w:rPr>
        <w:t> </w:t>
      </w:r>
      <w:r>
        <w:rPr/>
        <w:t>all</w:t>
      </w:r>
      <w:r>
        <w:rPr>
          <w:spacing w:val="-7"/>
        </w:rPr>
        <w:t> </w:t>
      </w:r>
      <w:r>
        <w:rPr/>
        <w:t>seated</w:t>
      </w:r>
      <w:r>
        <w:rPr>
          <w:spacing w:val="-9"/>
        </w:rPr>
        <w:t> </w:t>
      </w:r>
      <w:r>
        <w:rPr/>
        <w:t>and</w:t>
      </w:r>
      <w:r>
        <w:rPr>
          <w:spacing w:val="-7"/>
        </w:rPr>
        <w:t> </w:t>
      </w:r>
      <w:r>
        <w:rPr/>
        <w:t>pay</w:t>
      </w:r>
      <w:r>
        <w:rPr>
          <w:spacing w:val="-8"/>
        </w:rPr>
        <w:t> </w:t>
      </w:r>
      <w:r>
        <w:rPr/>
        <w:t>absolute</w:t>
      </w:r>
      <w:r>
        <w:rPr>
          <w:spacing w:val="-9"/>
        </w:rPr>
        <w:t> </w:t>
      </w:r>
      <w:r>
        <w:rPr>
          <w:spacing w:val="-2"/>
        </w:rPr>
        <w:t>attention.</w:t>
      </w:r>
    </w:p>
    <w:p>
      <w:pPr>
        <w:pStyle w:val="ListParagraph"/>
        <w:numPr>
          <w:ilvl w:val="0"/>
          <w:numId w:val="2"/>
        </w:numPr>
        <w:tabs>
          <w:tab w:pos="1381" w:val="left" w:leader="none"/>
        </w:tabs>
        <w:spacing w:line="240" w:lineRule="auto" w:before="142" w:after="0"/>
        <w:ind w:left="1380" w:right="0" w:hanging="361"/>
        <w:jc w:val="both"/>
        <w:rPr>
          <w:b/>
          <w:sz w:val="24"/>
        </w:rPr>
      </w:pPr>
      <w:r>
        <w:rPr>
          <w:b/>
          <w:sz w:val="24"/>
        </w:rPr>
        <w:t>Drug</w:t>
      </w:r>
      <w:r>
        <w:rPr>
          <w:b/>
          <w:spacing w:val="-5"/>
          <w:sz w:val="24"/>
        </w:rPr>
        <w:t> </w:t>
      </w:r>
      <w:r>
        <w:rPr>
          <w:b/>
          <w:spacing w:val="-2"/>
          <w:sz w:val="24"/>
        </w:rPr>
        <w:t>Abuse</w:t>
      </w:r>
    </w:p>
    <w:p>
      <w:pPr>
        <w:pStyle w:val="BodyText"/>
        <w:spacing w:line="360" w:lineRule="auto" w:before="141"/>
        <w:ind w:left="660" w:right="775"/>
        <w:jc w:val="both"/>
      </w:pPr>
      <w:r>
        <w:rPr/>
        <w:t>Drug</w:t>
      </w:r>
      <w:r>
        <w:rPr>
          <w:spacing w:val="-2"/>
        </w:rPr>
        <w:t> </w:t>
      </w:r>
      <w:r>
        <w:rPr/>
        <w:t>abuse have remained a key</w:t>
      </w:r>
      <w:r>
        <w:rPr>
          <w:spacing w:val="-1"/>
        </w:rPr>
        <w:t> </w:t>
      </w:r>
      <w:r>
        <w:rPr/>
        <w:t>factor for</w:t>
      </w:r>
      <w:r>
        <w:rPr>
          <w:spacing w:val="-1"/>
        </w:rPr>
        <w:t> </w:t>
      </w:r>
      <w:r>
        <w:rPr/>
        <w:t>health degradation</w:t>
      </w:r>
      <w:r>
        <w:rPr>
          <w:spacing w:val="-2"/>
        </w:rPr>
        <w:t> </w:t>
      </w:r>
      <w:r>
        <w:rPr/>
        <w:t>and</w:t>
      </w:r>
      <w:r>
        <w:rPr>
          <w:spacing w:val="-1"/>
        </w:rPr>
        <w:t> </w:t>
      </w:r>
      <w:r>
        <w:rPr/>
        <w:t>is known to be a method of</w:t>
      </w:r>
      <w:r>
        <w:rPr>
          <w:spacing w:val="-2"/>
        </w:rPr>
        <w:t> </w:t>
      </w:r>
      <w:r>
        <w:rPr/>
        <w:t>overdosing</w:t>
      </w:r>
      <w:r>
        <w:rPr>
          <w:spacing w:val="-2"/>
        </w:rPr>
        <w:t> </w:t>
      </w:r>
      <w:r>
        <w:rPr/>
        <w:t>drug</w:t>
      </w:r>
      <w:r>
        <w:rPr>
          <w:spacing w:val="-3"/>
        </w:rPr>
        <w:t> </w:t>
      </w:r>
      <w:r>
        <w:rPr/>
        <w:t>against</w:t>
      </w:r>
      <w:r>
        <w:rPr>
          <w:spacing w:val="-1"/>
        </w:rPr>
        <w:t> </w:t>
      </w:r>
      <w:r>
        <w:rPr/>
        <w:t>the</w:t>
      </w:r>
      <w:r>
        <w:rPr>
          <w:spacing w:val="-1"/>
        </w:rPr>
        <w:t> </w:t>
      </w:r>
      <w:r>
        <w:rPr/>
        <w:t>doctor’s</w:t>
      </w:r>
      <w:r>
        <w:rPr>
          <w:spacing w:val="-2"/>
        </w:rPr>
        <w:t> </w:t>
      </w:r>
      <w:r>
        <w:rPr/>
        <w:t>prescription.</w:t>
      </w:r>
      <w:r>
        <w:rPr>
          <w:spacing w:val="-2"/>
        </w:rPr>
        <w:t> </w:t>
      </w:r>
      <w:r>
        <w:rPr/>
        <w:t>In</w:t>
      </w:r>
      <w:r>
        <w:rPr>
          <w:spacing w:val="-1"/>
        </w:rPr>
        <w:t> </w:t>
      </w:r>
      <w:r>
        <w:rPr/>
        <w:t>other</w:t>
      </w:r>
      <w:r>
        <w:rPr>
          <w:spacing w:val="-2"/>
        </w:rPr>
        <w:t> </w:t>
      </w:r>
      <w:r>
        <w:rPr/>
        <w:t>words, intake</w:t>
      </w:r>
      <w:r>
        <w:rPr>
          <w:spacing w:val="-2"/>
        </w:rPr>
        <w:t> </w:t>
      </w:r>
      <w:r>
        <w:rPr/>
        <w:t>of</w:t>
      </w:r>
      <w:r>
        <w:rPr>
          <w:spacing w:val="-2"/>
        </w:rPr>
        <w:t> </w:t>
      </w:r>
      <w:r>
        <w:rPr/>
        <w:t>hard drugs</w:t>
      </w:r>
      <w:r>
        <w:rPr>
          <w:spacing w:val="-1"/>
        </w:rPr>
        <w:t> </w:t>
      </w:r>
      <w:r>
        <w:rPr/>
        <w:t>is also the major drive of drug abuse. Examples of hard drugs: Cocaine, Indian hemps and methamphetamine. The consequences of taking hard drugs, common cause of hard drugs, remedies and advice. This information’s were detailed explicitly for the students.</w:t>
      </w:r>
    </w:p>
    <w:p>
      <w:pPr>
        <w:pStyle w:val="BodyText"/>
        <w:rPr>
          <w:sz w:val="36"/>
        </w:rPr>
      </w:pPr>
    </w:p>
    <w:p>
      <w:pPr>
        <w:pStyle w:val="Heading1"/>
        <w:spacing w:before="0"/>
      </w:pPr>
      <w:r>
        <w:rPr/>
        <w:t>DAY</w:t>
      </w:r>
      <w:r>
        <w:rPr>
          <w:spacing w:val="-4"/>
        </w:rPr>
        <w:t> </w:t>
      </w:r>
      <w:r>
        <w:rPr>
          <w:spacing w:val="-10"/>
        </w:rPr>
        <w:t>2</w:t>
      </w:r>
    </w:p>
    <w:p>
      <w:pPr>
        <w:pStyle w:val="BodyText"/>
        <w:spacing w:line="360" w:lineRule="auto" w:before="141"/>
        <w:ind w:left="660" w:right="772"/>
        <w:jc w:val="both"/>
      </w:pPr>
      <w:r>
        <w:rPr/>
        <w:t>All early morning activities as to exercise, morning devotion and clean-up of the boarding facility were carried out by the</w:t>
      </w:r>
      <w:r>
        <w:rPr>
          <w:spacing w:val="-1"/>
        </w:rPr>
        <w:t> </w:t>
      </w:r>
      <w:r>
        <w:rPr/>
        <w:t>students with supervision of the</w:t>
      </w:r>
      <w:r>
        <w:rPr>
          <w:spacing w:val="-1"/>
        </w:rPr>
        <w:t> </w:t>
      </w:r>
      <w:r>
        <w:rPr/>
        <w:t>teacher coordinators. After which all students and participants assemble for breakfast and then back to the lecture hall for the day’s activities.</w:t>
      </w:r>
    </w:p>
    <w:p>
      <w:pPr>
        <w:pStyle w:val="Heading2"/>
        <w:spacing w:line="280" w:lineRule="exact"/>
      </w:pPr>
      <w:r>
        <w:rPr>
          <w:spacing w:val="-2"/>
        </w:rPr>
        <w:t>Lectures;</w:t>
      </w:r>
    </w:p>
    <w:p>
      <w:pPr>
        <w:pStyle w:val="ListParagraph"/>
        <w:numPr>
          <w:ilvl w:val="0"/>
          <w:numId w:val="3"/>
        </w:numPr>
        <w:tabs>
          <w:tab w:pos="1381" w:val="left" w:leader="none"/>
        </w:tabs>
        <w:spacing w:line="360" w:lineRule="auto" w:before="141" w:after="0"/>
        <w:ind w:left="1380" w:right="777" w:hanging="360"/>
        <w:jc w:val="both"/>
        <w:rPr>
          <w:b/>
          <w:sz w:val="24"/>
        </w:rPr>
      </w:pPr>
      <w:r>
        <w:rPr>
          <w:b/>
          <w:sz w:val="24"/>
        </w:rPr>
        <w:t>Young</w:t>
      </w:r>
      <w:r>
        <w:rPr>
          <w:b/>
          <w:spacing w:val="40"/>
          <w:sz w:val="24"/>
        </w:rPr>
        <w:t> </w:t>
      </w:r>
      <w:r>
        <w:rPr>
          <w:b/>
          <w:sz w:val="24"/>
        </w:rPr>
        <w:t>Persons</w:t>
      </w:r>
      <w:r>
        <w:rPr>
          <w:b/>
          <w:spacing w:val="40"/>
          <w:sz w:val="24"/>
        </w:rPr>
        <w:t> </w:t>
      </w:r>
      <w:r>
        <w:rPr>
          <w:b/>
          <w:sz w:val="24"/>
        </w:rPr>
        <w:t>Believing</w:t>
      </w:r>
      <w:r>
        <w:rPr>
          <w:b/>
          <w:spacing w:val="40"/>
          <w:sz w:val="24"/>
        </w:rPr>
        <w:t> </w:t>
      </w:r>
      <w:r>
        <w:rPr>
          <w:b/>
          <w:sz w:val="24"/>
        </w:rPr>
        <w:t>in</w:t>
      </w:r>
      <w:r>
        <w:rPr>
          <w:b/>
          <w:spacing w:val="40"/>
          <w:sz w:val="24"/>
        </w:rPr>
        <w:t> </w:t>
      </w:r>
      <w:r>
        <w:rPr>
          <w:b/>
          <w:sz w:val="24"/>
        </w:rPr>
        <w:t>the</w:t>
      </w:r>
      <w:r>
        <w:rPr>
          <w:b/>
          <w:spacing w:val="40"/>
          <w:sz w:val="24"/>
        </w:rPr>
        <w:t> </w:t>
      </w:r>
      <w:r>
        <w:rPr>
          <w:b/>
          <w:sz w:val="24"/>
        </w:rPr>
        <w:t>Democratic</w:t>
      </w:r>
      <w:r>
        <w:rPr>
          <w:b/>
          <w:spacing w:val="40"/>
          <w:sz w:val="24"/>
        </w:rPr>
        <w:t> </w:t>
      </w:r>
      <w:r>
        <w:rPr>
          <w:b/>
          <w:sz w:val="24"/>
        </w:rPr>
        <w:t>Process</w:t>
      </w:r>
      <w:r>
        <w:rPr>
          <w:b/>
          <w:spacing w:val="40"/>
          <w:sz w:val="24"/>
        </w:rPr>
        <w:t> </w:t>
      </w:r>
      <w:r>
        <w:rPr>
          <w:b/>
          <w:sz w:val="24"/>
        </w:rPr>
        <w:t>by</w:t>
      </w:r>
      <w:r>
        <w:rPr>
          <w:b/>
          <w:spacing w:val="40"/>
          <w:sz w:val="24"/>
        </w:rPr>
        <w:t> </w:t>
      </w:r>
      <w:r>
        <w:rPr>
          <w:b/>
          <w:sz w:val="24"/>
        </w:rPr>
        <w:t>the</w:t>
      </w:r>
      <w:r>
        <w:rPr>
          <w:b/>
          <w:spacing w:val="40"/>
          <w:sz w:val="24"/>
        </w:rPr>
        <w:t> </w:t>
      </w:r>
      <w:r>
        <w:rPr>
          <w:b/>
          <w:sz w:val="24"/>
        </w:rPr>
        <w:t>CHDST</w:t>
      </w:r>
      <w:r>
        <w:rPr>
          <w:b/>
          <w:spacing w:val="40"/>
          <w:sz w:val="24"/>
        </w:rPr>
        <w:t> </w:t>
      </w:r>
      <w:r>
        <w:rPr>
          <w:b/>
          <w:sz w:val="24"/>
        </w:rPr>
        <w:t>team: </w:t>
      </w:r>
      <w:r>
        <w:rPr>
          <w:sz w:val="24"/>
        </w:rPr>
        <w:t>This served as the entrance of the peace camp as regards to the general theme. Here the highlights of the sponsors and co-sponsor were shared with the participant detailing</w:t>
      </w:r>
      <w:r>
        <w:rPr>
          <w:spacing w:val="-3"/>
          <w:sz w:val="24"/>
        </w:rPr>
        <w:t> </w:t>
      </w:r>
      <w:r>
        <w:rPr>
          <w:sz w:val="24"/>
        </w:rPr>
        <w:t>to</w:t>
      </w:r>
      <w:r>
        <w:rPr>
          <w:spacing w:val="-3"/>
          <w:sz w:val="24"/>
        </w:rPr>
        <w:t> </w:t>
      </w:r>
      <w:r>
        <w:rPr>
          <w:sz w:val="24"/>
        </w:rPr>
        <w:t>all</w:t>
      </w:r>
      <w:r>
        <w:rPr>
          <w:spacing w:val="-3"/>
          <w:sz w:val="24"/>
        </w:rPr>
        <w:t> </w:t>
      </w:r>
      <w:r>
        <w:rPr>
          <w:sz w:val="24"/>
        </w:rPr>
        <w:t>the</w:t>
      </w:r>
      <w:r>
        <w:rPr>
          <w:spacing w:val="-3"/>
          <w:sz w:val="24"/>
        </w:rPr>
        <w:t> </w:t>
      </w:r>
      <w:r>
        <w:rPr>
          <w:sz w:val="24"/>
        </w:rPr>
        <w:t>mission</w:t>
      </w:r>
      <w:r>
        <w:rPr>
          <w:spacing w:val="-2"/>
          <w:sz w:val="24"/>
        </w:rPr>
        <w:t> </w:t>
      </w:r>
      <w:r>
        <w:rPr>
          <w:sz w:val="24"/>
        </w:rPr>
        <w:t>and</w:t>
      </w:r>
      <w:r>
        <w:rPr>
          <w:spacing w:val="-2"/>
          <w:sz w:val="24"/>
        </w:rPr>
        <w:t> </w:t>
      </w:r>
      <w:r>
        <w:rPr>
          <w:sz w:val="24"/>
        </w:rPr>
        <w:t>vision</w:t>
      </w:r>
      <w:r>
        <w:rPr>
          <w:spacing w:val="-2"/>
          <w:sz w:val="24"/>
        </w:rPr>
        <w:t> </w:t>
      </w:r>
      <w:r>
        <w:rPr>
          <w:sz w:val="24"/>
        </w:rPr>
        <w:t>of</w:t>
      </w:r>
      <w:r>
        <w:rPr>
          <w:spacing w:val="-3"/>
          <w:sz w:val="24"/>
        </w:rPr>
        <w:t> </w:t>
      </w:r>
      <w:r>
        <w:rPr>
          <w:sz w:val="24"/>
        </w:rPr>
        <w:t>the</w:t>
      </w:r>
      <w:r>
        <w:rPr>
          <w:spacing w:val="-3"/>
          <w:sz w:val="24"/>
        </w:rPr>
        <w:t> </w:t>
      </w:r>
      <w:r>
        <w:rPr>
          <w:sz w:val="24"/>
        </w:rPr>
        <w:t>organization</w:t>
      </w:r>
      <w:r>
        <w:rPr>
          <w:spacing w:val="-2"/>
          <w:sz w:val="24"/>
        </w:rPr>
        <w:t> </w:t>
      </w:r>
      <w:r>
        <w:rPr>
          <w:sz w:val="24"/>
        </w:rPr>
        <w:t>and</w:t>
      </w:r>
      <w:r>
        <w:rPr>
          <w:spacing w:val="-1"/>
          <w:sz w:val="24"/>
        </w:rPr>
        <w:t> </w:t>
      </w:r>
      <w:r>
        <w:rPr>
          <w:sz w:val="24"/>
        </w:rPr>
        <w:t>the</w:t>
      </w:r>
      <w:r>
        <w:rPr>
          <w:spacing w:val="-3"/>
          <w:sz w:val="24"/>
        </w:rPr>
        <w:t> </w:t>
      </w:r>
      <w:r>
        <w:rPr>
          <w:sz w:val="24"/>
        </w:rPr>
        <w:t>intended</w:t>
      </w:r>
      <w:r>
        <w:rPr>
          <w:spacing w:val="-1"/>
          <w:sz w:val="24"/>
        </w:rPr>
        <w:t> </w:t>
      </w:r>
      <w:r>
        <w:rPr>
          <w:sz w:val="24"/>
        </w:rPr>
        <w:t>goal</w:t>
      </w:r>
      <w:r>
        <w:rPr>
          <w:spacing w:val="-2"/>
          <w:sz w:val="24"/>
        </w:rPr>
        <w:t> </w:t>
      </w:r>
      <w:r>
        <w:rPr>
          <w:sz w:val="24"/>
        </w:rPr>
        <w:t>to</w:t>
      </w:r>
      <w:r>
        <w:rPr>
          <w:spacing w:val="-3"/>
          <w:sz w:val="24"/>
        </w:rPr>
        <w:t> </w:t>
      </w:r>
      <w:r>
        <w:rPr>
          <w:sz w:val="24"/>
        </w:rPr>
        <w:t>be achieved. The goal as structured is for young persons to become agent of change via good governance, leadership, environment and peace building &amp; conflict transformation in the community.</w:t>
      </w:r>
    </w:p>
    <w:p>
      <w:pPr>
        <w:pStyle w:val="Heading2"/>
        <w:numPr>
          <w:ilvl w:val="0"/>
          <w:numId w:val="3"/>
        </w:numPr>
        <w:tabs>
          <w:tab w:pos="1381" w:val="left" w:leader="none"/>
        </w:tabs>
        <w:spacing w:line="240" w:lineRule="auto" w:before="0" w:after="0"/>
        <w:ind w:left="1380" w:right="0" w:hanging="361"/>
        <w:jc w:val="both"/>
        <w:rPr>
          <w:b w:val="0"/>
        </w:rPr>
      </w:pPr>
      <w:r>
        <w:rPr/>
        <w:t>OFF</w:t>
      </w:r>
      <w:r>
        <w:rPr>
          <w:spacing w:val="-4"/>
        </w:rPr>
        <w:t> </w:t>
      </w:r>
      <w:r>
        <w:rPr/>
        <w:t>ELECTORAL</w:t>
      </w:r>
      <w:r>
        <w:rPr>
          <w:spacing w:val="-3"/>
        </w:rPr>
        <w:t> </w:t>
      </w:r>
      <w:r>
        <w:rPr/>
        <w:t>OFFENCES</w:t>
      </w:r>
      <w:r>
        <w:rPr>
          <w:spacing w:val="-4"/>
        </w:rPr>
        <w:t> </w:t>
      </w:r>
      <w:r>
        <w:rPr/>
        <w:t>by</w:t>
      </w:r>
      <w:r>
        <w:rPr>
          <w:spacing w:val="-3"/>
        </w:rPr>
        <w:t> </w:t>
      </w:r>
      <w:r>
        <w:rPr/>
        <w:t>Everest</w:t>
      </w:r>
      <w:r>
        <w:rPr>
          <w:spacing w:val="-2"/>
        </w:rPr>
        <w:t> Nwankwo:</w:t>
      </w:r>
    </w:p>
    <w:p>
      <w:pPr>
        <w:pStyle w:val="BodyText"/>
        <w:spacing w:line="360" w:lineRule="auto" w:before="141"/>
        <w:ind w:left="1380" w:right="776" w:firstLine="52"/>
        <w:jc w:val="both"/>
      </w:pPr>
      <w:r>
        <w:rPr/>
        <w:t>This session of the lecture captured off electoral offences as in scripted in the part 8 of</w:t>
      </w:r>
      <w:r>
        <w:rPr>
          <w:spacing w:val="-12"/>
        </w:rPr>
        <w:t> </w:t>
      </w:r>
      <w:r>
        <w:rPr/>
        <w:t>the</w:t>
      </w:r>
      <w:r>
        <w:rPr>
          <w:spacing w:val="-10"/>
        </w:rPr>
        <w:t> </w:t>
      </w:r>
      <w:r>
        <w:rPr/>
        <w:t>law</w:t>
      </w:r>
      <w:r>
        <w:rPr>
          <w:spacing w:val="-12"/>
        </w:rPr>
        <w:t> </w:t>
      </w:r>
      <w:r>
        <w:rPr/>
        <w:t>of</w:t>
      </w:r>
      <w:r>
        <w:rPr>
          <w:spacing w:val="-12"/>
        </w:rPr>
        <w:t> </w:t>
      </w:r>
      <w:r>
        <w:rPr/>
        <w:t>constitution.</w:t>
      </w:r>
      <w:r>
        <w:rPr>
          <w:spacing w:val="-9"/>
        </w:rPr>
        <w:t> </w:t>
      </w:r>
      <w:r>
        <w:rPr/>
        <w:t>These</w:t>
      </w:r>
      <w:r>
        <w:rPr>
          <w:spacing w:val="-12"/>
        </w:rPr>
        <w:t> </w:t>
      </w:r>
      <w:r>
        <w:rPr/>
        <w:t>section</w:t>
      </w:r>
      <w:r>
        <w:rPr>
          <w:spacing w:val="-13"/>
        </w:rPr>
        <w:t> </w:t>
      </w:r>
      <w:r>
        <w:rPr/>
        <w:t>offences</w:t>
      </w:r>
      <w:r>
        <w:rPr>
          <w:spacing w:val="-11"/>
        </w:rPr>
        <w:t> </w:t>
      </w:r>
      <w:r>
        <w:rPr/>
        <w:t>were</w:t>
      </w:r>
      <w:r>
        <w:rPr>
          <w:spacing w:val="-11"/>
        </w:rPr>
        <w:t> </w:t>
      </w:r>
      <w:r>
        <w:rPr/>
        <w:t>listed</w:t>
      </w:r>
      <w:r>
        <w:rPr>
          <w:spacing w:val="-10"/>
        </w:rPr>
        <w:t> </w:t>
      </w:r>
      <w:r>
        <w:rPr/>
        <w:t>for</w:t>
      </w:r>
      <w:r>
        <w:rPr>
          <w:spacing w:val="-12"/>
        </w:rPr>
        <w:t> </w:t>
      </w:r>
      <w:r>
        <w:rPr/>
        <w:t>the</w:t>
      </w:r>
      <w:r>
        <w:rPr>
          <w:spacing w:val="-10"/>
        </w:rPr>
        <w:t> </w:t>
      </w:r>
      <w:r>
        <w:rPr/>
        <w:t>students</w:t>
      </w:r>
      <w:r>
        <w:rPr>
          <w:spacing w:val="-13"/>
        </w:rPr>
        <w:t> </w:t>
      </w:r>
      <w:r>
        <w:rPr/>
        <w:t>to</w:t>
      </w:r>
      <w:r>
        <w:rPr>
          <w:spacing w:val="-11"/>
        </w:rPr>
        <w:t> </w:t>
      </w:r>
      <w:r>
        <w:rPr/>
        <w:t>grasp. Breakdown of how this laws function during election, post-election, punishment under the offences, preventing someone from registering and ballot snatching were all given and participants were provided with answers to their questions.</w:t>
      </w:r>
    </w:p>
    <w:p>
      <w:pPr>
        <w:pStyle w:val="BodyText"/>
        <w:rPr>
          <w:sz w:val="36"/>
        </w:rPr>
      </w:pPr>
    </w:p>
    <w:p>
      <w:pPr>
        <w:pStyle w:val="ListParagraph"/>
        <w:numPr>
          <w:ilvl w:val="0"/>
          <w:numId w:val="3"/>
        </w:numPr>
        <w:tabs>
          <w:tab w:pos="1381" w:val="left" w:leader="none"/>
        </w:tabs>
        <w:spacing w:line="360" w:lineRule="auto" w:before="1" w:after="0"/>
        <w:ind w:left="1380" w:right="775" w:hanging="360"/>
        <w:jc w:val="both"/>
        <w:rPr>
          <w:sz w:val="24"/>
        </w:rPr>
      </w:pPr>
      <w:r>
        <w:rPr>
          <w:b/>
          <w:sz w:val="24"/>
        </w:rPr>
        <w:t>PEACE AND CIVIC EDUCATION by Flora Asieri: </w:t>
      </w:r>
      <w:r>
        <w:rPr>
          <w:sz w:val="24"/>
        </w:rPr>
        <w:t>Peace education is the building process of peace that teaches us how to settle differences in a non-violence manner. It involves building transferable skills, knowledge, attributes and behaviors. Peace education programs are centered on democracy education focused on the political processes associated with conflict. In this context, the Nigeria scenario was given to</w:t>
      </w:r>
    </w:p>
    <w:p>
      <w:pPr>
        <w:pStyle w:val="BodyText"/>
        <w:spacing w:line="281" w:lineRule="exact"/>
        <w:ind w:left="1380"/>
        <w:jc w:val="both"/>
      </w:pPr>
      <w:r>
        <w:rPr/>
        <w:t>the</w:t>
      </w:r>
      <w:r>
        <w:rPr>
          <w:spacing w:val="-6"/>
        </w:rPr>
        <w:t> </w:t>
      </w:r>
      <w:r>
        <w:rPr/>
        <w:t>participants</w:t>
      </w:r>
      <w:r>
        <w:rPr>
          <w:spacing w:val="-2"/>
        </w:rPr>
        <w:t> </w:t>
      </w:r>
      <w:r>
        <w:rPr/>
        <w:t>as</w:t>
      </w:r>
      <w:r>
        <w:rPr>
          <w:spacing w:val="-4"/>
        </w:rPr>
        <w:t> </w:t>
      </w:r>
      <w:r>
        <w:rPr/>
        <w:t>regards</w:t>
      </w:r>
      <w:r>
        <w:rPr>
          <w:spacing w:val="-2"/>
        </w:rPr>
        <w:t> </w:t>
      </w:r>
      <w:r>
        <w:rPr/>
        <w:t>to</w:t>
      </w:r>
      <w:r>
        <w:rPr>
          <w:spacing w:val="-4"/>
        </w:rPr>
        <w:t> </w:t>
      </w:r>
      <w:r>
        <w:rPr/>
        <w:t>the</w:t>
      </w:r>
      <w:r>
        <w:rPr>
          <w:spacing w:val="-3"/>
        </w:rPr>
        <w:t> </w:t>
      </w:r>
      <w:r>
        <w:rPr/>
        <w:t>just</w:t>
      </w:r>
      <w:r>
        <w:rPr>
          <w:spacing w:val="-3"/>
        </w:rPr>
        <w:t> </w:t>
      </w:r>
      <w:r>
        <w:rPr/>
        <w:t>concluded</w:t>
      </w:r>
      <w:r>
        <w:rPr>
          <w:spacing w:val="-3"/>
        </w:rPr>
        <w:t> </w:t>
      </w:r>
      <w:r>
        <w:rPr/>
        <w:t>election</w:t>
      </w:r>
      <w:r>
        <w:rPr>
          <w:spacing w:val="-2"/>
        </w:rPr>
        <w:t> </w:t>
      </w:r>
      <w:r>
        <w:rPr/>
        <w:t>following</w:t>
      </w:r>
      <w:r>
        <w:rPr>
          <w:spacing w:val="1"/>
        </w:rPr>
        <w:t> </w:t>
      </w:r>
      <w:r>
        <w:rPr/>
        <w:t>these</w:t>
      </w:r>
      <w:r>
        <w:rPr>
          <w:spacing w:val="-2"/>
        </w:rPr>
        <w:t> questions?</w:t>
      </w:r>
    </w:p>
    <w:p>
      <w:pPr>
        <w:spacing w:after="0" w:line="281" w:lineRule="exact"/>
        <w:jc w:val="both"/>
        <w:sectPr>
          <w:pgSz w:w="12240" w:h="15840"/>
          <w:pgMar w:top="1060" w:bottom="0" w:left="780" w:right="660"/>
        </w:sectPr>
      </w:pPr>
    </w:p>
    <w:p>
      <w:pPr>
        <w:pStyle w:val="ListParagraph"/>
        <w:numPr>
          <w:ilvl w:val="1"/>
          <w:numId w:val="3"/>
        </w:numPr>
        <w:tabs>
          <w:tab w:pos="2160" w:val="left" w:leader="none"/>
          <w:tab w:pos="2161" w:val="left" w:leader="none"/>
        </w:tabs>
        <w:spacing w:line="240" w:lineRule="auto" w:before="89" w:after="0"/>
        <w:ind w:left="2160" w:right="0" w:hanging="361"/>
        <w:jc w:val="left"/>
        <w:rPr>
          <w:sz w:val="24"/>
        </w:rPr>
      </w:pPr>
      <w:r>
        <w:rPr>
          <w:sz w:val="24"/>
        </w:rPr>
        <w:t>How</w:t>
      </w:r>
      <w:r>
        <w:rPr>
          <w:spacing w:val="-3"/>
          <w:sz w:val="24"/>
        </w:rPr>
        <w:t> </w:t>
      </w:r>
      <w:r>
        <w:rPr>
          <w:sz w:val="24"/>
        </w:rPr>
        <w:t>are</w:t>
      </w:r>
      <w:r>
        <w:rPr>
          <w:spacing w:val="-2"/>
          <w:sz w:val="24"/>
        </w:rPr>
        <w:t> </w:t>
      </w:r>
      <w:r>
        <w:rPr>
          <w:sz w:val="24"/>
        </w:rPr>
        <w:t>elections </w:t>
      </w:r>
      <w:r>
        <w:rPr>
          <w:spacing w:val="-2"/>
          <w:sz w:val="24"/>
        </w:rPr>
        <w:t>conducted?</w:t>
      </w:r>
    </w:p>
    <w:p>
      <w:pPr>
        <w:pStyle w:val="ListParagraph"/>
        <w:numPr>
          <w:ilvl w:val="1"/>
          <w:numId w:val="3"/>
        </w:numPr>
        <w:tabs>
          <w:tab w:pos="2160" w:val="left" w:leader="none"/>
          <w:tab w:pos="2161" w:val="left" w:leader="none"/>
        </w:tabs>
        <w:spacing w:line="240" w:lineRule="auto" w:before="142" w:after="0"/>
        <w:ind w:left="2160" w:right="0" w:hanging="361"/>
        <w:jc w:val="left"/>
        <w:rPr>
          <w:sz w:val="24"/>
        </w:rPr>
      </w:pPr>
      <w:r>
        <w:rPr>
          <w:sz w:val="24"/>
        </w:rPr>
        <w:t>What</w:t>
      </w:r>
      <w:r>
        <w:rPr>
          <w:spacing w:val="-3"/>
          <w:sz w:val="24"/>
        </w:rPr>
        <w:t> </w:t>
      </w:r>
      <w:r>
        <w:rPr>
          <w:sz w:val="24"/>
        </w:rPr>
        <w:t>is</w:t>
      </w:r>
      <w:r>
        <w:rPr>
          <w:spacing w:val="-1"/>
          <w:sz w:val="24"/>
        </w:rPr>
        <w:t> </w:t>
      </w:r>
      <w:r>
        <w:rPr>
          <w:sz w:val="24"/>
        </w:rPr>
        <w:t>the</w:t>
      </w:r>
      <w:r>
        <w:rPr>
          <w:spacing w:val="-1"/>
          <w:sz w:val="24"/>
        </w:rPr>
        <w:t> </w:t>
      </w:r>
      <w:r>
        <w:rPr>
          <w:sz w:val="24"/>
        </w:rPr>
        <w:t>process</w:t>
      </w:r>
      <w:r>
        <w:rPr>
          <w:spacing w:val="-1"/>
          <w:sz w:val="24"/>
        </w:rPr>
        <w:t> </w:t>
      </w:r>
      <w:r>
        <w:rPr>
          <w:spacing w:val="-2"/>
          <w:sz w:val="24"/>
        </w:rPr>
        <w:t>like?</w:t>
      </w:r>
    </w:p>
    <w:p>
      <w:pPr>
        <w:pStyle w:val="ListParagraph"/>
        <w:numPr>
          <w:ilvl w:val="1"/>
          <w:numId w:val="3"/>
        </w:numPr>
        <w:tabs>
          <w:tab w:pos="2160" w:val="left" w:leader="none"/>
          <w:tab w:pos="2161" w:val="left" w:leader="none"/>
        </w:tabs>
        <w:spacing w:line="240" w:lineRule="auto" w:before="140" w:after="0"/>
        <w:ind w:left="2160" w:right="0" w:hanging="361"/>
        <w:jc w:val="left"/>
        <w:rPr>
          <w:sz w:val="24"/>
        </w:rPr>
      </w:pPr>
      <w:r>
        <w:rPr>
          <w:sz w:val="24"/>
        </w:rPr>
        <w:t>Are</w:t>
      </w:r>
      <w:r>
        <w:rPr>
          <w:spacing w:val="-3"/>
          <w:sz w:val="24"/>
        </w:rPr>
        <w:t> </w:t>
      </w:r>
      <w:r>
        <w:rPr>
          <w:sz w:val="24"/>
        </w:rPr>
        <w:t>elections</w:t>
      </w:r>
      <w:r>
        <w:rPr>
          <w:spacing w:val="-2"/>
          <w:sz w:val="24"/>
        </w:rPr>
        <w:t> </w:t>
      </w:r>
      <w:r>
        <w:rPr>
          <w:sz w:val="24"/>
        </w:rPr>
        <w:t>free</w:t>
      </w:r>
      <w:r>
        <w:rPr>
          <w:spacing w:val="-2"/>
          <w:sz w:val="24"/>
        </w:rPr>
        <w:t> </w:t>
      </w:r>
      <w:r>
        <w:rPr>
          <w:sz w:val="24"/>
        </w:rPr>
        <w:t>and</w:t>
      </w:r>
      <w:r>
        <w:rPr>
          <w:spacing w:val="-2"/>
          <w:sz w:val="24"/>
        </w:rPr>
        <w:t> </w:t>
      </w:r>
      <w:r>
        <w:rPr>
          <w:spacing w:val="-4"/>
          <w:sz w:val="24"/>
        </w:rPr>
        <w:t>fair?</w:t>
      </w:r>
    </w:p>
    <w:p>
      <w:pPr>
        <w:pStyle w:val="ListParagraph"/>
        <w:numPr>
          <w:ilvl w:val="1"/>
          <w:numId w:val="3"/>
        </w:numPr>
        <w:tabs>
          <w:tab w:pos="2160" w:val="left" w:leader="none"/>
          <w:tab w:pos="2161" w:val="left" w:leader="none"/>
        </w:tabs>
        <w:spacing w:line="240" w:lineRule="auto" w:before="142" w:after="0"/>
        <w:ind w:left="2160" w:right="0" w:hanging="361"/>
        <w:jc w:val="left"/>
        <w:rPr>
          <w:sz w:val="24"/>
        </w:rPr>
      </w:pPr>
      <w:r>
        <w:rPr>
          <w:sz w:val="24"/>
        </w:rPr>
        <w:t>Are</w:t>
      </w:r>
      <w:r>
        <w:rPr>
          <w:spacing w:val="-3"/>
          <w:sz w:val="24"/>
        </w:rPr>
        <w:t> </w:t>
      </w:r>
      <w:r>
        <w:rPr>
          <w:sz w:val="24"/>
        </w:rPr>
        <w:t>elections</w:t>
      </w:r>
      <w:r>
        <w:rPr>
          <w:spacing w:val="-2"/>
          <w:sz w:val="24"/>
        </w:rPr>
        <w:t> </w:t>
      </w:r>
      <w:r>
        <w:rPr>
          <w:sz w:val="24"/>
        </w:rPr>
        <w:t>violence</w:t>
      </w:r>
      <w:r>
        <w:rPr>
          <w:spacing w:val="-3"/>
          <w:sz w:val="24"/>
        </w:rPr>
        <w:t> </w:t>
      </w:r>
      <w:r>
        <w:rPr>
          <w:spacing w:val="-2"/>
          <w:sz w:val="24"/>
        </w:rPr>
        <w:t>free?</w:t>
      </w:r>
    </w:p>
    <w:p>
      <w:pPr>
        <w:pStyle w:val="BodyText"/>
        <w:spacing w:line="360" w:lineRule="auto" w:before="139"/>
        <w:ind w:left="660"/>
      </w:pPr>
      <w:r>
        <w:rPr/>
        <w:t>This triggered several responses which articulated more learns. Furtherance the different abbreviations tied to the election and its process were defined.</w:t>
      </w:r>
    </w:p>
    <w:p>
      <w:pPr>
        <w:pStyle w:val="ListParagraph"/>
        <w:numPr>
          <w:ilvl w:val="2"/>
          <w:numId w:val="3"/>
        </w:numPr>
        <w:tabs>
          <w:tab w:pos="2534" w:val="left" w:leader="none"/>
          <w:tab w:pos="2535" w:val="left" w:leader="none"/>
        </w:tabs>
        <w:spacing w:line="240" w:lineRule="auto" w:before="2" w:after="0"/>
        <w:ind w:left="2534" w:right="0" w:hanging="361"/>
        <w:jc w:val="left"/>
        <w:rPr>
          <w:sz w:val="24"/>
        </w:rPr>
      </w:pPr>
      <w:r>
        <w:rPr>
          <w:sz w:val="24"/>
        </w:rPr>
        <w:t>INEC:</w:t>
      </w:r>
      <w:r>
        <w:rPr>
          <w:spacing w:val="-5"/>
          <w:sz w:val="24"/>
        </w:rPr>
        <w:t> </w:t>
      </w:r>
      <w:r>
        <w:rPr>
          <w:sz w:val="24"/>
        </w:rPr>
        <w:t>Independent</w:t>
      </w:r>
      <w:r>
        <w:rPr>
          <w:spacing w:val="-3"/>
          <w:sz w:val="24"/>
        </w:rPr>
        <w:t> </w:t>
      </w:r>
      <w:r>
        <w:rPr>
          <w:sz w:val="24"/>
        </w:rPr>
        <w:t>National</w:t>
      </w:r>
      <w:r>
        <w:rPr>
          <w:spacing w:val="-4"/>
          <w:sz w:val="24"/>
        </w:rPr>
        <w:t> </w:t>
      </w:r>
      <w:r>
        <w:rPr>
          <w:sz w:val="24"/>
        </w:rPr>
        <w:t>Electoral</w:t>
      </w:r>
      <w:r>
        <w:rPr>
          <w:spacing w:val="-4"/>
          <w:sz w:val="24"/>
        </w:rPr>
        <w:t> </w:t>
      </w:r>
      <w:r>
        <w:rPr>
          <w:spacing w:val="-2"/>
          <w:sz w:val="24"/>
        </w:rPr>
        <w:t>Commission.</w:t>
      </w:r>
    </w:p>
    <w:p>
      <w:pPr>
        <w:pStyle w:val="ListParagraph"/>
        <w:numPr>
          <w:ilvl w:val="2"/>
          <w:numId w:val="3"/>
        </w:numPr>
        <w:tabs>
          <w:tab w:pos="2534" w:val="left" w:leader="none"/>
          <w:tab w:pos="2535" w:val="left" w:leader="none"/>
        </w:tabs>
        <w:spacing w:line="240" w:lineRule="auto" w:before="140" w:after="0"/>
        <w:ind w:left="2534" w:right="0" w:hanging="361"/>
        <w:jc w:val="left"/>
        <w:rPr>
          <w:sz w:val="24"/>
        </w:rPr>
      </w:pPr>
      <w:r>
        <w:rPr>
          <w:sz w:val="24"/>
        </w:rPr>
        <w:t>BVAS:</w:t>
      </w:r>
      <w:r>
        <w:rPr>
          <w:spacing w:val="-5"/>
          <w:sz w:val="24"/>
        </w:rPr>
        <w:t> </w:t>
      </w:r>
      <w:r>
        <w:rPr>
          <w:sz w:val="24"/>
        </w:rPr>
        <w:t>Bimodal</w:t>
      </w:r>
      <w:r>
        <w:rPr>
          <w:spacing w:val="-5"/>
          <w:sz w:val="24"/>
        </w:rPr>
        <w:t> </w:t>
      </w:r>
      <w:r>
        <w:rPr>
          <w:sz w:val="24"/>
        </w:rPr>
        <w:t>Voters</w:t>
      </w:r>
      <w:r>
        <w:rPr>
          <w:spacing w:val="-2"/>
          <w:sz w:val="24"/>
        </w:rPr>
        <w:t> </w:t>
      </w:r>
      <w:r>
        <w:rPr>
          <w:sz w:val="24"/>
        </w:rPr>
        <w:t>Accreditation</w:t>
      </w:r>
      <w:r>
        <w:rPr>
          <w:spacing w:val="-3"/>
          <w:sz w:val="24"/>
        </w:rPr>
        <w:t> </w:t>
      </w:r>
      <w:r>
        <w:rPr>
          <w:spacing w:val="-2"/>
          <w:sz w:val="24"/>
        </w:rPr>
        <w:t>System.</w:t>
      </w:r>
    </w:p>
    <w:p>
      <w:pPr>
        <w:pStyle w:val="ListParagraph"/>
        <w:numPr>
          <w:ilvl w:val="2"/>
          <w:numId w:val="3"/>
        </w:numPr>
        <w:tabs>
          <w:tab w:pos="2534" w:val="left" w:leader="none"/>
          <w:tab w:pos="2535" w:val="left" w:leader="none"/>
        </w:tabs>
        <w:spacing w:line="240" w:lineRule="auto" w:before="139" w:after="0"/>
        <w:ind w:left="2534" w:right="0" w:hanging="361"/>
        <w:jc w:val="left"/>
        <w:rPr>
          <w:sz w:val="24"/>
        </w:rPr>
      </w:pPr>
      <w:r>
        <w:rPr>
          <w:sz w:val="24"/>
        </w:rPr>
        <w:t>IREV:</w:t>
      </w:r>
      <w:r>
        <w:rPr>
          <w:spacing w:val="-4"/>
          <w:sz w:val="24"/>
        </w:rPr>
        <w:t> </w:t>
      </w:r>
      <w:r>
        <w:rPr>
          <w:sz w:val="24"/>
        </w:rPr>
        <w:t>INEC</w:t>
      </w:r>
      <w:r>
        <w:rPr>
          <w:spacing w:val="-4"/>
          <w:sz w:val="24"/>
        </w:rPr>
        <w:t> </w:t>
      </w:r>
      <w:r>
        <w:rPr>
          <w:sz w:val="24"/>
        </w:rPr>
        <w:t>Result</w:t>
      </w:r>
      <w:r>
        <w:rPr>
          <w:spacing w:val="-1"/>
          <w:sz w:val="24"/>
        </w:rPr>
        <w:t> </w:t>
      </w:r>
      <w:r>
        <w:rPr>
          <w:sz w:val="24"/>
        </w:rPr>
        <w:t>Viewing</w:t>
      </w:r>
      <w:r>
        <w:rPr>
          <w:spacing w:val="-4"/>
          <w:sz w:val="24"/>
        </w:rPr>
        <w:t> </w:t>
      </w:r>
      <w:r>
        <w:rPr>
          <w:spacing w:val="-2"/>
          <w:sz w:val="24"/>
        </w:rPr>
        <w:t>Portal</w:t>
      </w:r>
    </w:p>
    <w:p>
      <w:pPr>
        <w:pStyle w:val="BodyText"/>
        <w:spacing w:line="360" w:lineRule="auto" w:before="141"/>
        <w:ind w:left="660"/>
      </w:pPr>
      <w:r>
        <w:rPr/>
        <w:t>Also,</w:t>
      </w:r>
      <w:r>
        <w:rPr>
          <w:spacing w:val="-6"/>
        </w:rPr>
        <w:t> </w:t>
      </w:r>
      <w:r>
        <w:rPr/>
        <w:t>civic</w:t>
      </w:r>
      <w:r>
        <w:rPr>
          <w:spacing w:val="-6"/>
        </w:rPr>
        <w:t> </w:t>
      </w:r>
      <w:r>
        <w:rPr/>
        <w:t>education</w:t>
      </w:r>
      <w:r>
        <w:rPr>
          <w:spacing w:val="-5"/>
        </w:rPr>
        <w:t> </w:t>
      </w:r>
      <w:r>
        <w:rPr/>
        <w:t>was</w:t>
      </w:r>
      <w:r>
        <w:rPr>
          <w:spacing w:val="-6"/>
        </w:rPr>
        <w:t> </w:t>
      </w:r>
      <w:r>
        <w:rPr/>
        <w:t>explained</w:t>
      </w:r>
      <w:r>
        <w:rPr>
          <w:spacing w:val="-5"/>
        </w:rPr>
        <w:t> </w:t>
      </w:r>
      <w:r>
        <w:rPr/>
        <w:t>as</w:t>
      </w:r>
      <w:r>
        <w:rPr>
          <w:spacing w:val="-6"/>
        </w:rPr>
        <w:t> </w:t>
      </w:r>
      <w:r>
        <w:rPr/>
        <w:t>participants</w:t>
      </w:r>
      <w:r>
        <w:rPr>
          <w:spacing w:val="-6"/>
        </w:rPr>
        <w:t> </w:t>
      </w:r>
      <w:r>
        <w:rPr/>
        <w:t>were</w:t>
      </w:r>
      <w:r>
        <w:rPr>
          <w:spacing w:val="-6"/>
        </w:rPr>
        <w:t> </w:t>
      </w:r>
      <w:r>
        <w:rPr/>
        <w:t>made</w:t>
      </w:r>
      <w:r>
        <w:rPr>
          <w:spacing w:val="-5"/>
        </w:rPr>
        <w:t> </w:t>
      </w:r>
      <w:r>
        <w:rPr/>
        <w:t>to</w:t>
      </w:r>
      <w:r>
        <w:rPr>
          <w:spacing w:val="-6"/>
        </w:rPr>
        <w:t> </w:t>
      </w:r>
      <w:r>
        <w:rPr/>
        <w:t>know</w:t>
      </w:r>
      <w:r>
        <w:rPr>
          <w:spacing w:val="-7"/>
        </w:rPr>
        <w:t> </w:t>
      </w:r>
      <w:r>
        <w:rPr/>
        <w:t>their</w:t>
      </w:r>
      <w:r>
        <w:rPr>
          <w:spacing w:val="-7"/>
        </w:rPr>
        <w:t> </w:t>
      </w:r>
      <w:r>
        <w:rPr/>
        <w:t>civic</w:t>
      </w:r>
      <w:r>
        <w:rPr>
          <w:spacing w:val="-6"/>
        </w:rPr>
        <w:t> </w:t>
      </w:r>
      <w:r>
        <w:rPr/>
        <w:t>rights</w:t>
      </w:r>
      <w:r>
        <w:rPr>
          <w:spacing w:val="-6"/>
        </w:rPr>
        <w:t> </w:t>
      </w:r>
      <w:r>
        <w:rPr/>
        <w:t>and </w:t>
      </w:r>
      <w:r>
        <w:rPr>
          <w:spacing w:val="-2"/>
        </w:rPr>
        <w:t>engagements.</w:t>
      </w:r>
    </w:p>
    <w:p>
      <w:pPr>
        <w:pStyle w:val="BodyText"/>
        <w:rPr>
          <w:sz w:val="36"/>
        </w:rPr>
      </w:pPr>
    </w:p>
    <w:p>
      <w:pPr>
        <w:pStyle w:val="Heading1"/>
        <w:spacing w:before="0"/>
      </w:pPr>
      <w:r>
        <w:rPr/>
        <w:t>DAY</w:t>
      </w:r>
      <w:r>
        <w:rPr>
          <w:spacing w:val="-4"/>
        </w:rPr>
        <w:t> </w:t>
      </w:r>
      <w:r>
        <w:rPr>
          <w:spacing w:val="-10"/>
        </w:rPr>
        <w:t>3</w:t>
      </w:r>
    </w:p>
    <w:p>
      <w:pPr>
        <w:pStyle w:val="BodyText"/>
        <w:spacing w:line="360" w:lineRule="auto" w:before="141"/>
        <w:ind w:left="660" w:right="775"/>
        <w:jc w:val="both"/>
      </w:pPr>
      <w:r>
        <w:rPr/>
        <w:t>All early morning activities as to exercise, morning devotion and clean-up of the boarding facility were carried out by the</w:t>
      </w:r>
      <w:r>
        <w:rPr>
          <w:spacing w:val="-1"/>
        </w:rPr>
        <w:t> </w:t>
      </w:r>
      <w:r>
        <w:rPr/>
        <w:t>students with supervision of the</w:t>
      </w:r>
      <w:r>
        <w:rPr>
          <w:spacing w:val="-1"/>
        </w:rPr>
        <w:t> </w:t>
      </w:r>
      <w:r>
        <w:rPr/>
        <w:t>teacher coordinators. After which all students and participants assemble</w:t>
      </w:r>
      <w:r>
        <w:rPr>
          <w:spacing w:val="-1"/>
        </w:rPr>
        <w:t> </w:t>
      </w:r>
      <w:r>
        <w:rPr/>
        <w:t>for breakfast and then back to the lecture hall for the day’s activities.</w:t>
      </w:r>
    </w:p>
    <w:p>
      <w:pPr>
        <w:pStyle w:val="Heading2"/>
        <w:spacing w:before="1"/>
      </w:pPr>
      <w:r>
        <w:rPr>
          <w:spacing w:val="-2"/>
        </w:rPr>
        <w:t>Lectures;</w:t>
      </w:r>
    </w:p>
    <w:p>
      <w:pPr>
        <w:pStyle w:val="ListParagraph"/>
        <w:numPr>
          <w:ilvl w:val="0"/>
          <w:numId w:val="4"/>
        </w:numPr>
        <w:tabs>
          <w:tab w:pos="1381" w:val="left" w:leader="none"/>
        </w:tabs>
        <w:spacing w:line="240" w:lineRule="auto" w:before="139" w:after="0"/>
        <w:ind w:left="1380" w:right="0" w:hanging="361"/>
        <w:jc w:val="left"/>
        <w:rPr>
          <w:b/>
          <w:sz w:val="24"/>
        </w:rPr>
      </w:pPr>
      <w:r>
        <w:rPr>
          <w:b/>
          <w:sz w:val="24"/>
        </w:rPr>
        <w:t>ACTIVE</w:t>
      </w:r>
      <w:r>
        <w:rPr>
          <w:b/>
          <w:spacing w:val="-3"/>
          <w:sz w:val="24"/>
        </w:rPr>
        <w:t> </w:t>
      </w:r>
      <w:r>
        <w:rPr>
          <w:b/>
          <w:sz w:val="24"/>
        </w:rPr>
        <w:t>PARTICIPATION</w:t>
      </w:r>
      <w:r>
        <w:rPr>
          <w:b/>
          <w:spacing w:val="-3"/>
          <w:sz w:val="24"/>
        </w:rPr>
        <w:t> </w:t>
      </w:r>
      <w:r>
        <w:rPr>
          <w:b/>
          <w:sz w:val="24"/>
        </w:rPr>
        <w:t>IN</w:t>
      </w:r>
      <w:r>
        <w:rPr>
          <w:b/>
          <w:spacing w:val="-2"/>
          <w:sz w:val="24"/>
        </w:rPr>
        <w:t> </w:t>
      </w:r>
      <w:r>
        <w:rPr>
          <w:b/>
          <w:sz w:val="24"/>
        </w:rPr>
        <w:t>THE</w:t>
      </w:r>
      <w:r>
        <w:rPr>
          <w:b/>
          <w:spacing w:val="-1"/>
          <w:sz w:val="24"/>
        </w:rPr>
        <w:t> </w:t>
      </w:r>
      <w:r>
        <w:rPr>
          <w:b/>
          <w:sz w:val="24"/>
        </w:rPr>
        <w:t>DECISION-MAKING</w:t>
      </w:r>
      <w:r>
        <w:rPr>
          <w:b/>
          <w:spacing w:val="-2"/>
          <w:sz w:val="24"/>
        </w:rPr>
        <w:t> </w:t>
      </w:r>
      <w:r>
        <w:rPr>
          <w:b/>
          <w:sz w:val="24"/>
        </w:rPr>
        <w:t>PROCESS</w:t>
      </w:r>
      <w:r>
        <w:rPr>
          <w:b/>
          <w:spacing w:val="-2"/>
          <w:sz w:val="24"/>
        </w:rPr>
        <w:t> </w:t>
      </w:r>
      <w:r>
        <w:rPr>
          <w:b/>
          <w:sz w:val="24"/>
        </w:rPr>
        <w:t>by</w:t>
      </w:r>
      <w:r>
        <w:rPr>
          <w:b/>
          <w:spacing w:val="-2"/>
          <w:sz w:val="24"/>
        </w:rPr>
        <w:t> </w:t>
      </w:r>
      <w:r>
        <w:rPr>
          <w:b/>
          <w:sz w:val="24"/>
        </w:rPr>
        <w:t>Mrs.</w:t>
      </w:r>
      <w:r>
        <w:rPr>
          <w:b/>
          <w:spacing w:val="-2"/>
          <w:sz w:val="24"/>
        </w:rPr>
        <w:t> </w:t>
      </w:r>
      <w:r>
        <w:rPr>
          <w:b/>
          <w:spacing w:val="-5"/>
          <w:sz w:val="24"/>
        </w:rPr>
        <w:t>Ego</w:t>
      </w:r>
    </w:p>
    <w:p>
      <w:pPr>
        <w:pStyle w:val="BodyText"/>
        <w:spacing w:line="360" w:lineRule="auto" w:before="141"/>
        <w:ind w:left="1380" w:right="776"/>
        <w:jc w:val="both"/>
      </w:pPr>
      <w:r>
        <w:rPr/>
        <w:t>Participants were educated on need to participate in the decision making of our democracy. Breakdown the requirements for young person’s believing and participating in democratic process, obstacles that exist, recognition of rights to participate, need for participation in political activities, structures to identify and strategies to use.</w:t>
      </w:r>
    </w:p>
    <w:p>
      <w:pPr>
        <w:pStyle w:val="Heading2"/>
        <w:numPr>
          <w:ilvl w:val="0"/>
          <w:numId w:val="4"/>
        </w:numPr>
        <w:tabs>
          <w:tab w:pos="1381" w:val="left" w:leader="none"/>
        </w:tabs>
        <w:spacing w:line="240" w:lineRule="auto" w:before="2" w:after="0"/>
        <w:ind w:left="1380" w:right="0" w:hanging="361"/>
        <w:jc w:val="left"/>
      </w:pPr>
      <w:r>
        <w:rPr/>
        <w:t>YOUTH</w:t>
      </w:r>
      <w:r>
        <w:rPr>
          <w:spacing w:val="-6"/>
        </w:rPr>
        <w:t> </w:t>
      </w:r>
      <w:r>
        <w:rPr/>
        <w:t>DEMOCRACY</w:t>
      </w:r>
      <w:r>
        <w:rPr>
          <w:spacing w:val="-1"/>
        </w:rPr>
        <w:t> </w:t>
      </w:r>
      <w:r>
        <w:rPr/>
        <w:t>AND</w:t>
      </w:r>
      <w:r>
        <w:rPr>
          <w:spacing w:val="-4"/>
        </w:rPr>
        <w:t> </w:t>
      </w:r>
      <w:r>
        <w:rPr/>
        <w:t>PEACE-Mr.</w:t>
      </w:r>
      <w:r>
        <w:rPr>
          <w:spacing w:val="-3"/>
        </w:rPr>
        <w:t> </w:t>
      </w:r>
      <w:r>
        <w:rPr/>
        <w:t>Barrister</w:t>
      </w:r>
      <w:r>
        <w:rPr>
          <w:spacing w:val="-2"/>
        </w:rPr>
        <w:t> Nwanoke</w:t>
      </w:r>
    </w:p>
    <w:p>
      <w:pPr>
        <w:pStyle w:val="BodyText"/>
        <w:spacing w:line="360" w:lineRule="auto" w:before="139"/>
        <w:ind w:left="1380" w:right="774"/>
        <w:jc w:val="both"/>
      </w:pPr>
      <w:r>
        <w:rPr/>
        <w:t>During this sessions students/participant were meant to know their different capacity and roles as to taking charge.</w:t>
      </w:r>
    </w:p>
    <w:p>
      <w:pPr>
        <w:pStyle w:val="BodyText"/>
        <w:rPr>
          <w:sz w:val="28"/>
        </w:rPr>
      </w:pPr>
    </w:p>
    <w:p>
      <w:pPr>
        <w:pStyle w:val="BodyText"/>
        <w:rPr>
          <w:sz w:val="28"/>
        </w:rPr>
      </w:pPr>
    </w:p>
    <w:p>
      <w:pPr>
        <w:pStyle w:val="Heading1"/>
        <w:spacing w:before="189"/>
      </w:pPr>
      <w:r>
        <w:rPr>
          <w:spacing w:val="-4"/>
        </w:rPr>
        <w:t>DAY4</w:t>
      </w:r>
    </w:p>
    <w:p>
      <w:pPr>
        <w:pStyle w:val="BodyText"/>
        <w:spacing w:line="360" w:lineRule="auto" w:before="141"/>
        <w:ind w:left="660" w:right="777"/>
        <w:jc w:val="both"/>
      </w:pPr>
      <w:r>
        <w:rPr/>
        <w:t>All early morning activities as to exercise, morning devotion and clean-up of the boarding facility were carried out by the</w:t>
      </w:r>
      <w:r>
        <w:rPr>
          <w:spacing w:val="-1"/>
        </w:rPr>
        <w:t> </w:t>
      </w:r>
      <w:r>
        <w:rPr/>
        <w:t>students with supervision of the</w:t>
      </w:r>
      <w:r>
        <w:rPr>
          <w:spacing w:val="-1"/>
        </w:rPr>
        <w:t> </w:t>
      </w:r>
      <w:r>
        <w:rPr/>
        <w:t>teacher coordinators. After which all students and participants assemble</w:t>
      </w:r>
      <w:r>
        <w:rPr>
          <w:spacing w:val="-1"/>
        </w:rPr>
        <w:t> </w:t>
      </w:r>
      <w:r>
        <w:rPr/>
        <w:t>for breakfast and then back to the lecture hall for the day’s activities.</w:t>
      </w:r>
    </w:p>
    <w:p>
      <w:pPr>
        <w:spacing w:after="0" w:line="360" w:lineRule="auto"/>
        <w:jc w:val="both"/>
        <w:sectPr>
          <w:pgSz w:w="12240" w:h="15840"/>
          <w:pgMar w:top="620" w:bottom="280" w:left="780" w:right="660"/>
        </w:sectPr>
      </w:pPr>
    </w:p>
    <w:p>
      <w:pPr>
        <w:pStyle w:val="Heading1"/>
      </w:pPr>
      <w:r>
        <w:rPr/>
        <w:t>EXCURSION</w:t>
      </w:r>
      <w:r>
        <w:rPr>
          <w:spacing w:val="-3"/>
        </w:rPr>
        <w:t> </w:t>
      </w:r>
      <w:r>
        <w:rPr>
          <w:spacing w:val="-5"/>
        </w:rPr>
        <w:t>DAY</w:t>
      </w:r>
    </w:p>
    <w:p>
      <w:pPr>
        <w:pStyle w:val="Heading2"/>
        <w:spacing w:before="141"/>
        <w:jc w:val="both"/>
      </w:pPr>
      <w:r>
        <w:rPr/>
        <w:t>Visit</w:t>
      </w:r>
      <w:r>
        <w:rPr>
          <w:spacing w:val="-3"/>
        </w:rPr>
        <w:t> </w:t>
      </w:r>
      <w:r>
        <w:rPr/>
        <w:t>to</w:t>
      </w:r>
      <w:r>
        <w:rPr>
          <w:spacing w:val="-4"/>
        </w:rPr>
        <w:t> </w:t>
      </w:r>
      <w:r>
        <w:rPr/>
        <w:t>Magistrate</w:t>
      </w:r>
      <w:r>
        <w:rPr>
          <w:spacing w:val="-2"/>
        </w:rPr>
        <w:t> </w:t>
      </w:r>
      <w:r>
        <w:rPr>
          <w:spacing w:val="-4"/>
        </w:rPr>
        <w:t>Court</w:t>
      </w:r>
    </w:p>
    <w:p>
      <w:pPr>
        <w:pStyle w:val="BodyText"/>
        <w:spacing w:line="360" w:lineRule="auto" w:before="141"/>
        <w:ind w:left="1020" w:right="777"/>
        <w:jc w:val="both"/>
      </w:pPr>
      <w:r>
        <w:rPr/>
        <w:t>This was an opportunity for outdoor activity to learn and have site seeing. The students had a unique experience visiting the Magistrate Court. The excursion visit exposed the students to the dynamics of democracy and the law in action. Students were privileged to interact with the lawyers, had site seeing around the court to the conference hall, internet/strong</w:t>
      </w:r>
      <w:r>
        <w:rPr>
          <w:spacing w:val="-11"/>
        </w:rPr>
        <w:t> </w:t>
      </w:r>
      <w:r>
        <w:rPr/>
        <w:t>room(server)</w:t>
      </w:r>
      <w:r>
        <w:rPr>
          <w:spacing w:val="-12"/>
        </w:rPr>
        <w:t> </w:t>
      </w:r>
      <w:r>
        <w:rPr/>
        <w:t>correctional</w:t>
      </w:r>
      <w:r>
        <w:rPr>
          <w:spacing w:val="-11"/>
        </w:rPr>
        <w:t> </w:t>
      </w:r>
      <w:r>
        <w:rPr/>
        <w:t>cell,</w:t>
      </w:r>
      <w:r>
        <w:rPr>
          <w:spacing w:val="-8"/>
        </w:rPr>
        <w:t> </w:t>
      </w:r>
      <w:r>
        <w:rPr/>
        <w:t>etc.</w:t>
      </w:r>
      <w:r>
        <w:rPr>
          <w:spacing w:val="-10"/>
        </w:rPr>
        <w:t> </w:t>
      </w:r>
      <w:r>
        <w:rPr/>
        <w:t>The</w:t>
      </w:r>
      <w:r>
        <w:rPr>
          <w:spacing w:val="-10"/>
        </w:rPr>
        <w:t> </w:t>
      </w:r>
      <w:r>
        <w:rPr/>
        <w:t>also</w:t>
      </w:r>
      <w:r>
        <w:rPr>
          <w:spacing w:val="-11"/>
        </w:rPr>
        <w:t> </w:t>
      </w:r>
      <w:r>
        <w:rPr/>
        <w:t>took</w:t>
      </w:r>
      <w:r>
        <w:rPr>
          <w:spacing w:val="-12"/>
        </w:rPr>
        <w:t> </w:t>
      </w:r>
      <w:r>
        <w:rPr/>
        <w:t>note</w:t>
      </w:r>
      <w:r>
        <w:rPr>
          <w:spacing w:val="-10"/>
        </w:rPr>
        <w:t> </w:t>
      </w:r>
      <w:r>
        <w:rPr/>
        <w:t>of</w:t>
      </w:r>
      <w:r>
        <w:rPr>
          <w:spacing w:val="-11"/>
        </w:rPr>
        <w:t> </w:t>
      </w:r>
      <w:r>
        <w:rPr/>
        <w:t>the</w:t>
      </w:r>
      <w:r>
        <w:rPr>
          <w:spacing w:val="-10"/>
        </w:rPr>
        <w:t> </w:t>
      </w:r>
      <w:r>
        <w:rPr/>
        <w:t>observation and as well documented them in the court document book. Participants were provided with answer to the questions they asked. Barrister. Mr.</w:t>
      </w:r>
      <w:r>
        <w:rPr>
          <w:spacing w:val="40"/>
        </w:rPr>
        <w:t> </w:t>
      </w:r>
      <w:r>
        <w:rPr/>
        <w:t>Amadi. O. Amadi Nna and Barrister. Mrs. Obiageri N. Anugbum Esq were they barrister in charge of the two court </w:t>
      </w:r>
      <w:r>
        <w:rPr>
          <w:spacing w:val="-2"/>
        </w:rPr>
        <w:t>sittings.</w:t>
      </w:r>
    </w:p>
    <w:p>
      <w:pPr>
        <w:pStyle w:val="BodyText"/>
        <w:spacing w:before="2"/>
        <w:rPr>
          <w:sz w:val="36"/>
        </w:rPr>
      </w:pPr>
    </w:p>
    <w:p>
      <w:pPr>
        <w:pStyle w:val="Heading2"/>
        <w:spacing w:line="360" w:lineRule="auto"/>
        <w:ind w:right="783"/>
        <w:jc w:val="both"/>
      </w:pPr>
      <w:r>
        <w:rPr/>
        <w:t>After</w:t>
      </w:r>
      <w:r>
        <w:rPr>
          <w:spacing w:val="-8"/>
        </w:rPr>
        <w:t> </w:t>
      </w:r>
      <w:r>
        <w:rPr/>
        <w:t>the</w:t>
      </w:r>
      <w:r>
        <w:rPr>
          <w:spacing w:val="-7"/>
        </w:rPr>
        <w:t> </w:t>
      </w:r>
      <w:r>
        <w:rPr/>
        <w:t>court</w:t>
      </w:r>
      <w:r>
        <w:rPr>
          <w:spacing w:val="-7"/>
        </w:rPr>
        <w:t> </w:t>
      </w:r>
      <w:r>
        <w:rPr/>
        <w:t>excursion</w:t>
      </w:r>
      <w:r>
        <w:rPr>
          <w:spacing w:val="-8"/>
        </w:rPr>
        <w:t> </w:t>
      </w:r>
      <w:r>
        <w:rPr/>
        <w:t>all</w:t>
      </w:r>
      <w:r>
        <w:rPr>
          <w:spacing w:val="-7"/>
        </w:rPr>
        <w:t> </w:t>
      </w:r>
      <w:r>
        <w:rPr/>
        <w:t>road</w:t>
      </w:r>
      <w:r>
        <w:rPr>
          <w:spacing w:val="-7"/>
        </w:rPr>
        <w:t> </w:t>
      </w:r>
      <w:r>
        <w:rPr/>
        <w:t>lead</w:t>
      </w:r>
      <w:r>
        <w:rPr>
          <w:spacing w:val="-7"/>
        </w:rPr>
        <w:t> </w:t>
      </w:r>
      <w:r>
        <w:rPr/>
        <w:t>back</w:t>
      </w:r>
      <w:r>
        <w:rPr>
          <w:spacing w:val="-7"/>
        </w:rPr>
        <w:t> </w:t>
      </w:r>
      <w:r>
        <w:rPr/>
        <w:t>to</w:t>
      </w:r>
      <w:r>
        <w:rPr>
          <w:spacing w:val="-7"/>
        </w:rPr>
        <w:t> </w:t>
      </w:r>
      <w:r>
        <w:rPr/>
        <w:t>the</w:t>
      </w:r>
      <w:r>
        <w:rPr>
          <w:spacing w:val="-7"/>
        </w:rPr>
        <w:t> </w:t>
      </w:r>
      <w:r>
        <w:rPr/>
        <w:t>camp</w:t>
      </w:r>
      <w:r>
        <w:rPr>
          <w:spacing w:val="-7"/>
        </w:rPr>
        <w:t> </w:t>
      </w:r>
      <w:r>
        <w:rPr/>
        <w:t>for</w:t>
      </w:r>
      <w:r>
        <w:rPr>
          <w:spacing w:val="-8"/>
        </w:rPr>
        <w:t> </w:t>
      </w:r>
      <w:r>
        <w:rPr/>
        <w:t>the</w:t>
      </w:r>
      <w:r>
        <w:rPr>
          <w:spacing w:val="-7"/>
        </w:rPr>
        <w:t> </w:t>
      </w:r>
      <w:r>
        <w:rPr/>
        <w:t>other</w:t>
      </w:r>
      <w:r>
        <w:rPr>
          <w:spacing w:val="-8"/>
        </w:rPr>
        <w:t> </w:t>
      </w:r>
      <w:r>
        <w:rPr/>
        <w:t>lecture</w:t>
      </w:r>
      <w:r>
        <w:rPr>
          <w:spacing w:val="-8"/>
        </w:rPr>
        <w:t> </w:t>
      </w:r>
      <w:r>
        <w:rPr/>
        <w:t>sessions. Lectures continues;</w:t>
      </w:r>
    </w:p>
    <w:p>
      <w:pPr>
        <w:spacing w:line="280" w:lineRule="exact" w:before="0"/>
        <w:ind w:left="660" w:right="0" w:firstLine="0"/>
        <w:jc w:val="left"/>
        <w:rPr>
          <w:b/>
          <w:sz w:val="24"/>
        </w:rPr>
      </w:pPr>
      <w:r>
        <w:rPr>
          <w:b/>
          <w:sz w:val="24"/>
        </w:rPr>
        <w:t>SUSTAINABLE</w:t>
      </w:r>
      <w:r>
        <w:rPr>
          <w:b/>
          <w:spacing w:val="-5"/>
          <w:sz w:val="24"/>
        </w:rPr>
        <w:t> </w:t>
      </w:r>
      <w:r>
        <w:rPr>
          <w:b/>
          <w:sz w:val="24"/>
        </w:rPr>
        <w:t>DEVELOPMENT</w:t>
      </w:r>
      <w:r>
        <w:rPr>
          <w:b/>
          <w:spacing w:val="-4"/>
          <w:sz w:val="24"/>
        </w:rPr>
        <w:t> </w:t>
      </w:r>
      <w:r>
        <w:rPr>
          <w:b/>
          <w:sz w:val="24"/>
        </w:rPr>
        <w:t>GOALS</w:t>
      </w:r>
      <w:r>
        <w:rPr>
          <w:b/>
          <w:spacing w:val="-3"/>
          <w:sz w:val="24"/>
        </w:rPr>
        <w:t> </w:t>
      </w:r>
      <w:r>
        <w:rPr>
          <w:b/>
          <w:sz w:val="24"/>
        </w:rPr>
        <w:t>by</w:t>
      </w:r>
      <w:r>
        <w:rPr>
          <w:b/>
          <w:spacing w:val="-4"/>
          <w:sz w:val="24"/>
        </w:rPr>
        <w:t> </w:t>
      </w:r>
      <w:r>
        <w:rPr>
          <w:b/>
          <w:sz w:val="24"/>
        </w:rPr>
        <w:t>Doctor</w:t>
      </w:r>
      <w:r>
        <w:rPr>
          <w:b/>
          <w:spacing w:val="-3"/>
          <w:sz w:val="24"/>
        </w:rPr>
        <w:t> </w:t>
      </w:r>
      <w:r>
        <w:rPr>
          <w:b/>
          <w:sz w:val="24"/>
        </w:rPr>
        <w:t>Mrs.</w:t>
      </w:r>
      <w:r>
        <w:rPr>
          <w:b/>
          <w:spacing w:val="-3"/>
          <w:sz w:val="24"/>
        </w:rPr>
        <w:t> </w:t>
      </w:r>
      <w:r>
        <w:rPr>
          <w:b/>
          <w:spacing w:val="-2"/>
          <w:sz w:val="24"/>
        </w:rPr>
        <w:t>Ogbanga</w:t>
      </w:r>
    </w:p>
    <w:p>
      <w:pPr>
        <w:pStyle w:val="ListParagraph"/>
        <w:numPr>
          <w:ilvl w:val="0"/>
          <w:numId w:val="5"/>
        </w:numPr>
        <w:tabs>
          <w:tab w:pos="1381" w:val="left" w:leader="none"/>
        </w:tabs>
        <w:spacing w:line="360" w:lineRule="auto" w:before="141" w:after="0"/>
        <w:ind w:left="1380" w:right="777" w:hanging="360"/>
        <w:jc w:val="both"/>
        <w:rPr>
          <w:sz w:val="24"/>
        </w:rPr>
      </w:pPr>
      <w:r>
        <w:rPr>
          <w:sz w:val="24"/>
        </w:rPr>
        <w:t>Participants</w:t>
      </w:r>
      <w:r>
        <w:rPr>
          <w:spacing w:val="-6"/>
          <w:sz w:val="24"/>
        </w:rPr>
        <w:t> </w:t>
      </w:r>
      <w:r>
        <w:rPr>
          <w:sz w:val="24"/>
        </w:rPr>
        <w:t>were</w:t>
      </w:r>
      <w:r>
        <w:rPr>
          <w:spacing w:val="-3"/>
          <w:sz w:val="24"/>
        </w:rPr>
        <w:t> </w:t>
      </w:r>
      <w:r>
        <w:rPr>
          <w:sz w:val="24"/>
        </w:rPr>
        <w:t>made</w:t>
      </w:r>
      <w:r>
        <w:rPr>
          <w:spacing w:val="-5"/>
          <w:sz w:val="24"/>
        </w:rPr>
        <w:t> </w:t>
      </w:r>
      <w:r>
        <w:rPr>
          <w:sz w:val="24"/>
        </w:rPr>
        <w:t>to</w:t>
      </w:r>
      <w:r>
        <w:rPr>
          <w:spacing w:val="-4"/>
          <w:sz w:val="24"/>
        </w:rPr>
        <w:t> </w:t>
      </w:r>
      <w:r>
        <w:rPr>
          <w:sz w:val="24"/>
        </w:rPr>
        <w:t>know</w:t>
      </w:r>
      <w:r>
        <w:rPr>
          <w:spacing w:val="-4"/>
          <w:sz w:val="24"/>
        </w:rPr>
        <w:t> </w:t>
      </w:r>
      <w:r>
        <w:rPr>
          <w:sz w:val="24"/>
        </w:rPr>
        <w:t>that</w:t>
      </w:r>
      <w:r>
        <w:rPr>
          <w:spacing w:val="-3"/>
          <w:sz w:val="24"/>
        </w:rPr>
        <w:t> </w:t>
      </w:r>
      <w:r>
        <w:rPr>
          <w:sz w:val="24"/>
        </w:rPr>
        <w:t>the</w:t>
      </w:r>
      <w:r>
        <w:rPr>
          <w:spacing w:val="-4"/>
          <w:sz w:val="24"/>
        </w:rPr>
        <w:t> </w:t>
      </w:r>
      <w:r>
        <w:rPr>
          <w:sz w:val="24"/>
        </w:rPr>
        <w:t>SDG</w:t>
      </w:r>
      <w:r>
        <w:rPr>
          <w:spacing w:val="-7"/>
          <w:sz w:val="24"/>
        </w:rPr>
        <w:t> </w:t>
      </w:r>
      <w:r>
        <w:rPr>
          <w:sz w:val="24"/>
        </w:rPr>
        <w:t>means</w:t>
      </w:r>
      <w:r>
        <w:rPr>
          <w:spacing w:val="-3"/>
          <w:sz w:val="24"/>
        </w:rPr>
        <w:t> </w:t>
      </w:r>
      <w:r>
        <w:rPr>
          <w:sz w:val="24"/>
        </w:rPr>
        <w:t>Sustainable</w:t>
      </w:r>
      <w:r>
        <w:rPr>
          <w:spacing w:val="-4"/>
          <w:sz w:val="24"/>
        </w:rPr>
        <w:t> </w:t>
      </w:r>
      <w:r>
        <w:rPr>
          <w:sz w:val="24"/>
        </w:rPr>
        <w:t>Development</w:t>
      </w:r>
      <w:r>
        <w:rPr>
          <w:spacing w:val="-3"/>
          <w:sz w:val="24"/>
        </w:rPr>
        <w:t> </w:t>
      </w:r>
      <w:r>
        <w:rPr>
          <w:sz w:val="24"/>
        </w:rPr>
        <w:t>Goals which</w:t>
      </w:r>
      <w:r>
        <w:rPr>
          <w:spacing w:val="-14"/>
          <w:sz w:val="24"/>
        </w:rPr>
        <w:t> </w:t>
      </w:r>
      <w:r>
        <w:rPr>
          <w:sz w:val="24"/>
        </w:rPr>
        <w:t>is</w:t>
      </w:r>
      <w:r>
        <w:rPr>
          <w:spacing w:val="-13"/>
          <w:sz w:val="24"/>
        </w:rPr>
        <w:t> </w:t>
      </w:r>
      <w:r>
        <w:rPr>
          <w:sz w:val="24"/>
        </w:rPr>
        <w:t>the</w:t>
      </w:r>
      <w:r>
        <w:rPr>
          <w:spacing w:val="-12"/>
          <w:sz w:val="24"/>
        </w:rPr>
        <w:t> </w:t>
      </w:r>
      <w:r>
        <w:rPr>
          <w:sz w:val="24"/>
        </w:rPr>
        <w:t>framework</w:t>
      </w:r>
      <w:r>
        <w:rPr>
          <w:spacing w:val="-12"/>
          <w:sz w:val="24"/>
        </w:rPr>
        <w:t> </w:t>
      </w:r>
      <w:r>
        <w:rPr>
          <w:sz w:val="24"/>
        </w:rPr>
        <w:t>for</w:t>
      </w:r>
      <w:r>
        <w:rPr>
          <w:spacing w:val="-14"/>
          <w:sz w:val="24"/>
        </w:rPr>
        <w:t> </w:t>
      </w:r>
      <w:r>
        <w:rPr>
          <w:sz w:val="24"/>
        </w:rPr>
        <w:t>development</w:t>
      </w:r>
      <w:r>
        <w:rPr>
          <w:spacing w:val="-12"/>
          <w:sz w:val="24"/>
        </w:rPr>
        <w:t> </w:t>
      </w:r>
      <w:r>
        <w:rPr>
          <w:sz w:val="24"/>
        </w:rPr>
        <w:t>and</w:t>
      </w:r>
      <w:r>
        <w:rPr>
          <w:spacing w:val="-12"/>
          <w:sz w:val="24"/>
        </w:rPr>
        <w:t> </w:t>
      </w:r>
      <w:r>
        <w:rPr>
          <w:sz w:val="24"/>
        </w:rPr>
        <w:t>planning</w:t>
      </w:r>
      <w:r>
        <w:rPr>
          <w:spacing w:val="-14"/>
          <w:sz w:val="24"/>
        </w:rPr>
        <w:t> </w:t>
      </w:r>
      <w:r>
        <w:rPr>
          <w:sz w:val="24"/>
        </w:rPr>
        <w:t>in</w:t>
      </w:r>
      <w:r>
        <w:rPr>
          <w:spacing w:val="-11"/>
          <w:sz w:val="24"/>
        </w:rPr>
        <w:t> </w:t>
      </w:r>
      <w:r>
        <w:rPr>
          <w:sz w:val="24"/>
        </w:rPr>
        <w:t>the</w:t>
      </w:r>
      <w:r>
        <w:rPr>
          <w:spacing w:val="-13"/>
          <w:sz w:val="24"/>
        </w:rPr>
        <w:t> </w:t>
      </w:r>
      <w:r>
        <w:rPr>
          <w:sz w:val="24"/>
        </w:rPr>
        <w:t>society</w:t>
      </w:r>
      <w:r>
        <w:rPr>
          <w:spacing w:val="-14"/>
          <w:sz w:val="24"/>
        </w:rPr>
        <w:t> </w:t>
      </w:r>
      <w:r>
        <w:rPr>
          <w:sz w:val="24"/>
        </w:rPr>
        <w:t>and</w:t>
      </w:r>
      <w:r>
        <w:rPr>
          <w:spacing w:val="-11"/>
          <w:sz w:val="24"/>
        </w:rPr>
        <w:t> </w:t>
      </w:r>
      <w:r>
        <w:rPr>
          <w:sz w:val="24"/>
        </w:rPr>
        <w:t>was</w:t>
      </w:r>
      <w:r>
        <w:rPr>
          <w:spacing w:val="-13"/>
          <w:sz w:val="24"/>
        </w:rPr>
        <w:t> </w:t>
      </w:r>
      <w:r>
        <w:rPr>
          <w:sz w:val="24"/>
        </w:rPr>
        <w:t>adapted in</w:t>
      </w:r>
      <w:r>
        <w:rPr>
          <w:spacing w:val="-5"/>
          <w:sz w:val="24"/>
        </w:rPr>
        <w:t> </w:t>
      </w:r>
      <w:r>
        <w:rPr>
          <w:sz w:val="24"/>
        </w:rPr>
        <w:t>2015.</w:t>
      </w:r>
      <w:r>
        <w:rPr>
          <w:spacing w:val="-5"/>
          <w:sz w:val="24"/>
        </w:rPr>
        <w:t> </w:t>
      </w:r>
      <w:r>
        <w:rPr>
          <w:sz w:val="24"/>
        </w:rPr>
        <w:t>SDGs</w:t>
      </w:r>
      <w:r>
        <w:rPr>
          <w:spacing w:val="-6"/>
          <w:sz w:val="24"/>
        </w:rPr>
        <w:t> </w:t>
      </w:r>
      <w:r>
        <w:rPr>
          <w:sz w:val="24"/>
        </w:rPr>
        <w:t>was</w:t>
      </w:r>
      <w:r>
        <w:rPr>
          <w:spacing w:val="-6"/>
          <w:sz w:val="24"/>
        </w:rPr>
        <w:t> </w:t>
      </w:r>
      <w:r>
        <w:rPr>
          <w:sz w:val="24"/>
        </w:rPr>
        <w:t>put</w:t>
      </w:r>
      <w:r>
        <w:rPr>
          <w:spacing w:val="-6"/>
          <w:sz w:val="24"/>
        </w:rPr>
        <w:t> </w:t>
      </w:r>
      <w:r>
        <w:rPr>
          <w:sz w:val="24"/>
        </w:rPr>
        <w:t>in</w:t>
      </w:r>
      <w:r>
        <w:rPr>
          <w:spacing w:val="-5"/>
          <w:sz w:val="24"/>
        </w:rPr>
        <w:t> </w:t>
      </w:r>
      <w:r>
        <w:rPr>
          <w:sz w:val="24"/>
        </w:rPr>
        <w:t>place</w:t>
      </w:r>
      <w:r>
        <w:rPr>
          <w:spacing w:val="-6"/>
          <w:sz w:val="24"/>
        </w:rPr>
        <w:t> </w:t>
      </w:r>
      <w:r>
        <w:rPr>
          <w:sz w:val="24"/>
        </w:rPr>
        <w:t>to</w:t>
      </w:r>
      <w:r>
        <w:rPr>
          <w:spacing w:val="-6"/>
          <w:sz w:val="24"/>
        </w:rPr>
        <w:t> </w:t>
      </w:r>
      <w:r>
        <w:rPr>
          <w:sz w:val="24"/>
        </w:rPr>
        <w:t>address</w:t>
      </w:r>
      <w:r>
        <w:rPr>
          <w:spacing w:val="-5"/>
          <w:sz w:val="24"/>
        </w:rPr>
        <w:t> </w:t>
      </w:r>
      <w:r>
        <w:rPr>
          <w:sz w:val="24"/>
        </w:rPr>
        <w:t>the</w:t>
      </w:r>
      <w:r>
        <w:rPr>
          <w:spacing w:val="-8"/>
          <w:sz w:val="24"/>
        </w:rPr>
        <w:t> </w:t>
      </w:r>
      <w:r>
        <w:rPr>
          <w:sz w:val="24"/>
        </w:rPr>
        <w:t>problems</w:t>
      </w:r>
      <w:r>
        <w:rPr>
          <w:spacing w:val="-6"/>
          <w:sz w:val="24"/>
        </w:rPr>
        <w:t> </w:t>
      </w:r>
      <w:r>
        <w:rPr>
          <w:sz w:val="24"/>
        </w:rPr>
        <w:t>of</w:t>
      </w:r>
      <w:r>
        <w:rPr>
          <w:spacing w:val="-7"/>
          <w:sz w:val="24"/>
        </w:rPr>
        <w:t> </w:t>
      </w:r>
      <w:r>
        <w:rPr>
          <w:sz w:val="24"/>
        </w:rPr>
        <w:t>the</w:t>
      </w:r>
      <w:r>
        <w:rPr>
          <w:spacing w:val="-6"/>
          <w:sz w:val="24"/>
        </w:rPr>
        <w:t> </w:t>
      </w:r>
      <w:r>
        <w:rPr>
          <w:sz w:val="24"/>
        </w:rPr>
        <w:t>common</w:t>
      </w:r>
      <w:r>
        <w:rPr>
          <w:spacing w:val="-3"/>
          <w:sz w:val="24"/>
        </w:rPr>
        <w:t> </w:t>
      </w:r>
      <w:r>
        <w:rPr>
          <w:sz w:val="24"/>
        </w:rPr>
        <w:t>people</w:t>
      </w:r>
      <w:r>
        <w:rPr>
          <w:spacing w:val="-6"/>
          <w:sz w:val="24"/>
        </w:rPr>
        <w:t> </w:t>
      </w:r>
      <w:r>
        <w:rPr>
          <w:sz w:val="24"/>
        </w:rPr>
        <w:t>and</w:t>
      </w:r>
      <w:r>
        <w:rPr>
          <w:spacing w:val="-5"/>
          <w:sz w:val="24"/>
        </w:rPr>
        <w:t> </w:t>
      </w:r>
      <w:r>
        <w:rPr>
          <w:sz w:val="24"/>
        </w:rPr>
        <w:t>to improve the quality life of citizens. There are 17 SDGs as follows; Poverty, Zero Hunger, Health &amp; well-being, quality education, quality gender, clean water &amp; sanitation,</w:t>
      </w:r>
      <w:r>
        <w:rPr>
          <w:spacing w:val="-14"/>
          <w:sz w:val="24"/>
        </w:rPr>
        <w:t> </w:t>
      </w:r>
      <w:r>
        <w:rPr>
          <w:sz w:val="24"/>
        </w:rPr>
        <w:t>renewable</w:t>
      </w:r>
      <w:r>
        <w:rPr>
          <w:spacing w:val="-13"/>
          <w:sz w:val="24"/>
        </w:rPr>
        <w:t> </w:t>
      </w:r>
      <w:r>
        <w:rPr>
          <w:sz w:val="24"/>
        </w:rPr>
        <w:t>energy,</w:t>
      </w:r>
      <w:r>
        <w:rPr>
          <w:spacing w:val="-13"/>
          <w:sz w:val="24"/>
        </w:rPr>
        <w:t> </w:t>
      </w:r>
      <w:r>
        <w:rPr>
          <w:sz w:val="24"/>
        </w:rPr>
        <w:t>good</w:t>
      </w:r>
      <w:r>
        <w:rPr>
          <w:spacing w:val="-13"/>
          <w:sz w:val="24"/>
        </w:rPr>
        <w:t> </w:t>
      </w:r>
      <w:r>
        <w:rPr>
          <w:sz w:val="24"/>
        </w:rPr>
        <w:t>job</w:t>
      </w:r>
      <w:r>
        <w:rPr>
          <w:spacing w:val="-14"/>
          <w:sz w:val="24"/>
        </w:rPr>
        <w:t> </w:t>
      </w:r>
      <w:r>
        <w:rPr>
          <w:sz w:val="24"/>
        </w:rPr>
        <w:t>&amp;economic</w:t>
      </w:r>
      <w:r>
        <w:rPr>
          <w:spacing w:val="-13"/>
          <w:sz w:val="24"/>
        </w:rPr>
        <w:t> </w:t>
      </w:r>
      <w:r>
        <w:rPr>
          <w:sz w:val="24"/>
        </w:rPr>
        <w:t>growth,</w:t>
      </w:r>
      <w:r>
        <w:rPr>
          <w:spacing w:val="-13"/>
          <w:sz w:val="24"/>
        </w:rPr>
        <w:t> </w:t>
      </w:r>
      <w:r>
        <w:rPr>
          <w:sz w:val="24"/>
        </w:rPr>
        <w:t>innovation,</w:t>
      </w:r>
      <w:r>
        <w:rPr>
          <w:spacing w:val="-13"/>
          <w:sz w:val="24"/>
        </w:rPr>
        <w:t> </w:t>
      </w:r>
      <w:r>
        <w:rPr>
          <w:sz w:val="24"/>
        </w:rPr>
        <w:t>infrastructure and industry, reduced inequalities across countries, sustainable cities and communities,</w:t>
      </w:r>
      <w:r>
        <w:rPr>
          <w:spacing w:val="-14"/>
          <w:sz w:val="24"/>
        </w:rPr>
        <w:t> </w:t>
      </w:r>
      <w:r>
        <w:rPr>
          <w:sz w:val="24"/>
        </w:rPr>
        <w:t>responsible</w:t>
      </w:r>
      <w:r>
        <w:rPr>
          <w:spacing w:val="-13"/>
          <w:sz w:val="24"/>
        </w:rPr>
        <w:t> </w:t>
      </w:r>
      <w:r>
        <w:rPr>
          <w:sz w:val="24"/>
        </w:rPr>
        <w:t>consumption,</w:t>
      </w:r>
      <w:r>
        <w:rPr>
          <w:spacing w:val="-13"/>
          <w:sz w:val="24"/>
        </w:rPr>
        <w:t> </w:t>
      </w:r>
      <w:r>
        <w:rPr>
          <w:sz w:val="24"/>
        </w:rPr>
        <w:t>protect</w:t>
      </w:r>
      <w:r>
        <w:rPr>
          <w:spacing w:val="-13"/>
          <w:sz w:val="24"/>
        </w:rPr>
        <w:t> </w:t>
      </w:r>
      <w:r>
        <w:rPr>
          <w:sz w:val="24"/>
        </w:rPr>
        <w:t>the</w:t>
      </w:r>
      <w:r>
        <w:rPr>
          <w:spacing w:val="-14"/>
          <w:sz w:val="24"/>
        </w:rPr>
        <w:t> </w:t>
      </w:r>
      <w:r>
        <w:rPr>
          <w:sz w:val="24"/>
        </w:rPr>
        <w:t>planet</w:t>
      </w:r>
      <w:r>
        <w:rPr>
          <w:spacing w:val="-13"/>
          <w:sz w:val="24"/>
        </w:rPr>
        <w:t> </w:t>
      </w:r>
      <w:r>
        <w:rPr>
          <w:sz w:val="24"/>
        </w:rPr>
        <w:t>(climate</w:t>
      </w:r>
      <w:r>
        <w:rPr>
          <w:spacing w:val="-13"/>
          <w:sz w:val="24"/>
        </w:rPr>
        <w:t> </w:t>
      </w:r>
      <w:r>
        <w:rPr>
          <w:sz w:val="24"/>
        </w:rPr>
        <w:t>action),</w:t>
      </w:r>
      <w:r>
        <w:rPr>
          <w:spacing w:val="-13"/>
          <w:sz w:val="24"/>
        </w:rPr>
        <w:t> </w:t>
      </w:r>
      <w:r>
        <w:rPr>
          <w:sz w:val="24"/>
        </w:rPr>
        <w:t>life</w:t>
      </w:r>
      <w:r>
        <w:rPr>
          <w:spacing w:val="-13"/>
          <w:sz w:val="24"/>
        </w:rPr>
        <w:t> </w:t>
      </w:r>
      <w:r>
        <w:rPr>
          <w:sz w:val="24"/>
        </w:rPr>
        <w:t>below water, life on land, peaceful &amp; inclusive society and partnership for the goals.</w:t>
      </w:r>
    </w:p>
    <w:p>
      <w:pPr>
        <w:pStyle w:val="BodyText"/>
        <w:spacing w:before="1"/>
        <w:rPr>
          <w:sz w:val="36"/>
        </w:rPr>
      </w:pPr>
    </w:p>
    <w:p>
      <w:pPr>
        <w:pStyle w:val="Heading1"/>
        <w:spacing w:before="0"/>
      </w:pPr>
      <w:r>
        <w:rPr/>
        <w:t>VARIETY</w:t>
      </w:r>
      <w:r>
        <w:rPr>
          <w:spacing w:val="-5"/>
        </w:rPr>
        <w:t> </w:t>
      </w:r>
      <w:r>
        <w:rPr>
          <w:spacing w:val="-2"/>
        </w:rPr>
        <w:t>NIGHT</w:t>
      </w:r>
    </w:p>
    <w:p>
      <w:pPr>
        <w:pStyle w:val="BodyText"/>
        <w:spacing w:line="360" w:lineRule="auto" w:before="142"/>
        <w:ind w:left="660" w:right="778"/>
        <w:jc w:val="both"/>
      </w:pPr>
      <w:r>
        <w:rPr/>
        <w:t>This</w:t>
      </w:r>
      <w:r>
        <w:rPr>
          <w:spacing w:val="-10"/>
        </w:rPr>
        <w:t> </w:t>
      </w:r>
      <w:r>
        <w:rPr/>
        <w:t>is</w:t>
      </w:r>
      <w:r>
        <w:rPr>
          <w:spacing w:val="-10"/>
        </w:rPr>
        <w:t> </w:t>
      </w:r>
      <w:r>
        <w:rPr/>
        <w:t>usually</w:t>
      </w:r>
      <w:r>
        <w:rPr>
          <w:spacing w:val="-12"/>
        </w:rPr>
        <w:t> </w:t>
      </w:r>
      <w:r>
        <w:rPr/>
        <w:t>a</w:t>
      </w:r>
      <w:r>
        <w:rPr>
          <w:spacing w:val="-10"/>
        </w:rPr>
        <w:t> </w:t>
      </w:r>
      <w:r>
        <w:rPr/>
        <w:t>closeout</w:t>
      </w:r>
      <w:r>
        <w:rPr>
          <w:spacing w:val="-10"/>
        </w:rPr>
        <w:t> </w:t>
      </w:r>
      <w:r>
        <w:rPr/>
        <w:t>program</w:t>
      </w:r>
      <w:r>
        <w:rPr>
          <w:spacing w:val="-11"/>
        </w:rPr>
        <w:t> </w:t>
      </w:r>
      <w:r>
        <w:rPr/>
        <w:t>for</w:t>
      </w:r>
      <w:r>
        <w:rPr>
          <w:spacing w:val="-9"/>
        </w:rPr>
        <w:t> </w:t>
      </w:r>
      <w:r>
        <w:rPr/>
        <w:t>fun</w:t>
      </w:r>
      <w:r>
        <w:rPr>
          <w:spacing w:val="-10"/>
        </w:rPr>
        <w:t> </w:t>
      </w:r>
      <w:r>
        <w:rPr/>
        <w:t>and</w:t>
      </w:r>
      <w:r>
        <w:rPr>
          <w:spacing w:val="-10"/>
        </w:rPr>
        <w:t> </w:t>
      </w:r>
      <w:r>
        <w:rPr/>
        <w:t>lots</w:t>
      </w:r>
      <w:r>
        <w:rPr>
          <w:spacing w:val="-11"/>
        </w:rPr>
        <w:t> </w:t>
      </w:r>
      <w:r>
        <w:rPr/>
        <w:t>of</w:t>
      </w:r>
      <w:r>
        <w:rPr>
          <w:spacing w:val="-12"/>
        </w:rPr>
        <w:t> </w:t>
      </w:r>
      <w:r>
        <w:rPr/>
        <w:t>recreational</w:t>
      </w:r>
      <w:r>
        <w:rPr>
          <w:spacing w:val="-10"/>
        </w:rPr>
        <w:t> </w:t>
      </w:r>
      <w:r>
        <w:rPr/>
        <w:t>and</w:t>
      </w:r>
      <w:r>
        <w:rPr>
          <w:spacing w:val="-10"/>
        </w:rPr>
        <w:t> </w:t>
      </w:r>
      <w:r>
        <w:rPr/>
        <w:t>academic</w:t>
      </w:r>
      <w:r>
        <w:rPr>
          <w:spacing w:val="-10"/>
        </w:rPr>
        <w:t> </w:t>
      </w:r>
      <w:r>
        <w:rPr/>
        <w:t>activities</w:t>
      </w:r>
      <w:r>
        <w:rPr>
          <w:spacing w:val="-10"/>
        </w:rPr>
        <w:t> </w:t>
      </w:r>
      <w:r>
        <w:rPr/>
        <w:t>are involved. This time, there were drama, Song, personal and comedy presentations focusing on peaceful co-existence.</w:t>
      </w:r>
      <w:r>
        <w:rPr>
          <w:spacing w:val="40"/>
        </w:rPr>
        <w:t> </w:t>
      </w:r>
      <w:r>
        <w:rPr/>
        <w:t>Participants represented their various groups as shared in the camp as follows;(Peace,Unity,Progress and Democracy).According to the different groups,they made their presentation as each group had their delegates for each activity. These groups were made up of 10-13 members including a teacher coordinator. The program featured 7 exciting activities. Performances were record and results also given </w:t>
      </w:r>
      <w:r>
        <w:rPr>
          <w:spacing w:val="-2"/>
        </w:rPr>
        <w:t>accordingly.</w:t>
      </w:r>
    </w:p>
    <w:p>
      <w:pPr>
        <w:spacing w:after="0" w:line="360" w:lineRule="auto"/>
        <w:jc w:val="both"/>
        <w:sectPr>
          <w:pgSz w:w="12240" w:h="15840"/>
          <w:pgMar w:top="620" w:bottom="280" w:left="780" w:right="660"/>
        </w:sectPr>
      </w:pPr>
    </w:p>
    <w:p>
      <w:pPr>
        <w:spacing w:line="360" w:lineRule="auto" w:before="88"/>
        <w:ind w:left="660" w:right="7660" w:firstLine="0"/>
        <w:jc w:val="left"/>
        <w:rPr>
          <w:sz w:val="24"/>
        </w:rPr>
      </w:pPr>
      <w:r>
        <w:rPr>
          <w:b/>
          <w:sz w:val="24"/>
        </w:rPr>
        <w:t>Result</w:t>
      </w:r>
      <w:r>
        <w:rPr>
          <w:b/>
          <w:spacing w:val="-13"/>
          <w:sz w:val="24"/>
        </w:rPr>
        <w:t> </w:t>
      </w:r>
      <w:r>
        <w:rPr>
          <w:b/>
          <w:sz w:val="24"/>
        </w:rPr>
        <w:t>of</w:t>
      </w:r>
      <w:r>
        <w:rPr>
          <w:b/>
          <w:spacing w:val="-13"/>
          <w:sz w:val="24"/>
        </w:rPr>
        <w:t> </w:t>
      </w:r>
      <w:r>
        <w:rPr>
          <w:b/>
          <w:sz w:val="24"/>
        </w:rPr>
        <w:t>Variety</w:t>
      </w:r>
      <w:r>
        <w:rPr>
          <w:b/>
          <w:spacing w:val="-13"/>
          <w:sz w:val="24"/>
        </w:rPr>
        <w:t> </w:t>
      </w:r>
      <w:r>
        <w:rPr>
          <w:b/>
          <w:sz w:val="24"/>
        </w:rPr>
        <w:t>Night </w:t>
      </w:r>
      <w:r>
        <w:rPr>
          <w:spacing w:val="-2"/>
          <w:sz w:val="24"/>
        </w:rPr>
        <w:t>Drama-Peace-Winners </w:t>
      </w:r>
      <w:r>
        <w:rPr>
          <w:sz w:val="24"/>
        </w:rPr>
        <w:t>Dance-Peace- Winners</w:t>
      </w:r>
    </w:p>
    <w:p>
      <w:pPr>
        <w:pStyle w:val="BodyText"/>
        <w:spacing w:before="1"/>
        <w:ind w:left="660"/>
      </w:pPr>
      <w:r>
        <w:rPr/>
        <w:t>Song-Progress</w:t>
      </w:r>
      <w:r>
        <w:rPr>
          <w:spacing w:val="-3"/>
        </w:rPr>
        <w:t> </w:t>
      </w:r>
      <w:r>
        <w:rPr/>
        <w:t>and</w:t>
      </w:r>
      <w:r>
        <w:rPr>
          <w:spacing w:val="-2"/>
        </w:rPr>
        <w:t> </w:t>
      </w:r>
      <w:r>
        <w:rPr/>
        <w:t>Unity-</w:t>
      </w:r>
      <w:r>
        <w:rPr>
          <w:spacing w:val="-3"/>
        </w:rPr>
        <w:t> </w:t>
      </w:r>
      <w:r>
        <w:rPr>
          <w:spacing w:val="-2"/>
        </w:rPr>
        <w:t>Winners</w:t>
      </w:r>
    </w:p>
    <w:p>
      <w:pPr>
        <w:pStyle w:val="BodyText"/>
        <w:rPr>
          <w:sz w:val="28"/>
        </w:rPr>
      </w:pPr>
    </w:p>
    <w:p>
      <w:pPr>
        <w:spacing w:before="235"/>
        <w:ind w:left="660" w:right="0" w:firstLine="0"/>
        <w:jc w:val="left"/>
        <w:rPr>
          <w:sz w:val="24"/>
        </w:rPr>
      </w:pPr>
      <w:r>
        <w:rPr>
          <w:b/>
          <w:sz w:val="24"/>
        </w:rPr>
        <w:t>DAY</w:t>
      </w:r>
      <w:r>
        <w:rPr>
          <w:b/>
          <w:spacing w:val="-5"/>
          <w:sz w:val="24"/>
        </w:rPr>
        <w:t> </w:t>
      </w:r>
      <w:r>
        <w:rPr>
          <w:b/>
          <w:sz w:val="24"/>
        </w:rPr>
        <w:t>4</w:t>
      </w:r>
      <w:r>
        <w:rPr>
          <w:b/>
          <w:spacing w:val="-1"/>
          <w:sz w:val="24"/>
        </w:rPr>
        <w:t> </w:t>
      </w:r>
      <w:r>
        <w:rPr>
          <w:sz w:val="24"/>
        </w:rPr>
        <w:t>–</w:t>
      </w:r>
      <w:r>
        <w:rPr>
          <w:spacing w:val="1"/>
          <w:sz w:val="24"/>
        </w:rPr>
        <w:t> </w:t>
      </w:r>
      <w:r>
        <w:rPr>
          <w:sz w:val="24"/>
        </w:rPr>
        <w:t>(Last </w:t>
      </w:r>
      <w:r>
        <w:rPr>
          <w:spacing w:val="-4"/>
          <w:sz w:val="24"/>
        </w:rPr>
        <w:t>Day)</w:t>
      </w:r>
    </w:p>
    <w:p>
      <w:pPr>
        <w:pStyle w:val="BodyText"/>
        <w:spacing w:line="360" w:lineRule="auto" w:before="141"/>
        <w:ind w:left="660" w:right="774"/>
        <w:jc w:val="both"/>
      </w:pPr>
      <w:r>
        <w:rPr/>
        <w:t>Indeed,</w:t>
      </w:r>
      <w:r>
        <w:rPr>
          <w:spacing w:val="-1"/>
        </w:rPr>
        <w:t> </w:t>
      </w:r>
      <w:r>
        <w:rPr/>
        <w:t>a</w:t>
      </w:r>
      <w:r>
        <w:rPr>
          <w:spacing w:val="-2"/>
        </w:rPr>
        <w:t> </w:t>
      </w:r>
      <w:r>
        <w:rPr/>
        <w:t>great</w:t>
      </w:r>
      <w:r>
        <w:rPr>
          <w:spacing w:val="-2"/>
        </w:rPr>
        <w:t> </w:t>
      </w:r>
      <w:r>
        <w:rPr/>
        <w:t>camp</w:t>
      </w:r>
      <w:r>
        <w:rPr>
          <w:spacing w:val="-2"/>
        </w:rPr>
        <w:t> </w:t>
      </w:r>
      <w:r>
        <w:rPr/>
        <w:t>outing</w:t>
      </w:r>
      <w:r>
        <w:rPr>
          <w:spacing w:val="-2"/>
        </w:rPr>
        <w:t> </w:t>
      </w:r>
      <w:r>
        <w:rPr/>
        <w:t>as</w:t>
      </w:r>
      <w:r>
        <w:rPr>
          <w:spacing w:val="-2"/>
        </w:rPr>
        <w:t> </w:t>
      </w:r>
      <w:r>
        <w:rPr/>
        <w:t>all participants</w:t>
      </w:r>
      <w:r>
        <w:rPr>
          <w:spacing w:val="-2"/>
        </w:rPr>
        <w:t> </w:t>
      </w:r>
      <w:r>
        <w:rPr/>
        <w:t>were</w:t>
      </w:r>
      <w:r>
        <w:rPr>
          <w:spacing w:val="-1"/>
        </w:rPr>
        <w:t> </w:t>
      </w:r>
      <w:r>
        <w:rPr/>
        <w:t>happy</w:t>
      </w:r>
      <w:r>
        <w:rPr>
          <w:spacing w:val="-2"/>
        </w:rPr>
        <w:t> </w:t>
      </w:r>
      <w:r>
        <w:rPr/>
        <w:t>to</w:t>
      </w:r>
      <w:r>
        <w:rPr>
          <w:spacing w:val="-2"/>
        </w:rPr>
        <w:t> </w:t>
      </w:r>
      <w:r>
        <w:rPr/>
        <w:t>have</w:t>
      </w:r>
      <w:r>
        <w:rPr>
          <w:spacing w:val="-1"/>
        </w:rPr>
        <w:t> </w:t>
      </w:r>
      <w:r>
        <w:rPr/>
        <w:t>taken</w:t>
      </w:r>
      <w:r>
        <w:rPr>
          <w:spacing w:val="-1"/>
        </w:rPr>
        <w:t> </w:t>
      </w:r>
      <w:r>
        <w:rPr/>
        <w:t>part</w:t>
      </w:r>
      <w:r>
        <w:rPr>
          <w:spacing w:val="-2"/>
        </w:rPr>
        <w:t> </w:t>
      </w:r>
      <w:r>
        <w:rPr/>
        <w:t>in</w:t>
      </w:r>
      <w:r>
        <w:rPr>
          <w:spacing w:val="-1"/>
        </w:rPr>
        <w:t> </w:t>
      </w:r>
      <w:r>
        <w:rPr/>
        <w:t>it.</w:t>
      </w:r>
      <w:r>
        <w:rPr>
          <w:spacing w:val="-1"/>
        </w:rPr>
        <w:t> </w:t>
      </w:r>
      <w:r>
        <w:rPr/>
        <w:t>As</w:t>
      </w:r>
      <w:r>
        <w:rPr>
          <w:spacing w:val="-1"/>
        </w:rPr>
        <w:t> </w:t>
      </w:r>
      <w:r>
        <w:rPr/>
        <w:t>usual, the</w:t>
      </w:r>
      <w:r>
        <w:rPr>
          <w:spacing w:val="-14"/>
        </w:rPr>
        <w:t> </w:t>
      </w:r>
      <w:r>
        <w:rPr/>
        <w:t>last</w:t>
      </w:r>
      <w:r>
        <w:rPr>
          <w:spacing w:val="-13"/>
        </w:rPr>
        <w:t> </w:t>
      </w:r>
      <w:r>
        <w:rPr/>
        <w:t>day</w:t>
      </w:r>
      <w:r>
        <w:rPr>
          <w:spacing w:val="-13"/>
        </w:rPr>
        <w:t> </w:t>
      </w:r>
      <w:r>
        <w:rPr/>
        <w:t>of</w:t>
      </w:r>
      <w:r>
        <w:rPr>
          <w:spacing w:val="-13"/>
        </w:rPr>
        <w:t> </w:t>
      </w:r>
      <w:r>
        <w:rPr/>
        <w:t>the</w:t>
      </w:r>
      <w:r>
        <w:rPr>
          <w:spacing w:val="-14"/>
        </w:rPr>
        <w:t> </w:t>
      </w:r>
      <w:r>
        <w:rPr/>
        <w:t>camp</w:t>
      </w:r>
      <w:r>
        <w:rPr>
          <w:spacing w:val="-13"/>
        </w:rPr>
        <w:t> </w:t>
      </w:r>
      <w:r>
        <w:rPr/>
        <w:t>is</w:t>
      </w:r>
      <w:r>
        <w:rPr>
          <w:spacing w:val="-13"/>
        </w:rPr>
        <w:t> </w:t>
      </w:r>
      <w:r>
        <w:rPr/>
        <w:t>here</w:t>
      </w:r>
      <w:r>
        <w:rPr>
          <w:spacing w:val="-13"/>
        </w:rPr>
        <w:t> </w:t>
      </w:r>
      <w:r>
        <w:rPr/>
        <w:t>and</w:t>
      </w:r>
      <w:r>
        <w:rPr>
          <w:spacing w:val="-13"/>
        </w:rPr>
        <w:t> </w:t>
      </w:r>
      <w:r>
        <w:rPr/>
        <w:t>participants</w:t>
      </w:r>
      <w:r>
        <w:rPr>
          <w:spacing w:val="-14"/>
        </w:rPr>
        <w:t> </w:t>
      </w:r>
      <w:r>
        <w:rPr/>
        <w:t>who</w:t>
      </w:r>
      <w:r>
        <w:rPr>
          <w:spacing w:val="-13"/>
        </w:rPr>
        <w:t> </w:t>
      </w:r>
      <w:r>
        <w:rPr/>
        <w:t>came</w:t>
      </w:r>
      <w:r>
        <w:rPr>
          <w:spacing w:val="-13"/>
        </w:rPr>
        <w:t> </w:t>
      </w:r>
      <w:r>
        <w:rPr/>
        <w:t>from</w:t>
      </w:r>
      <w:r>
        <w:rPr>
          <w:spacing w:val="-13"/>
        </w:rPr>
        <w:t> </w:t>
      </w:r>
      <w:r>
        <w:rPr/>
        <w:t>different</w:t>
      </w:r>
      <w:r>
        <w:rPr>
          <w:spacing w:val="-13"/>
        </w:rPr>
        <w:t> </w:t>
      </w:r>
      <w:r>
        <w:rPr/>
        <w:t>parts</w:t>
      </w:r>
      <w:r>
        <w:rPr>
          <w:spacing w:val="-14"/>
        </w:rPr>
        <w:t> </w:t>
      </w:r>
      <w:r>
        <w:rPr/>
        <w:t>of</w:t>
      </w:r>
      <w:r>
        <w:rPr>
          <w:spacing w:val="-13"/>
        </w:rPr>
        <w:t> </w:t>
      </w:r>
      <w:r>
        <w:rPr/>
        <w:t>the</w:t>
      </w:r>
      <w:r>
        <w:rPr>
          <w:spacing w:val="-13"/>
        </w:rPr>
        <w:t> </w:t>
      </w:r>
      <w:r>
        <w:rPr/>
        <w:t>country will be travelling back to their destinations. As it is structured in the program plan, it is a norm on the last that these following activities are carried out as follows; Student’s acknowledgement, certificate presentation and the word for the road.</w:t>
      </w:r>
    </w:p>
    <w:p>
      <w:pPr>
        <w:pStyle w:val="BodyText"/>
        <w:rPr>
          <w:sz w:val="36"/>
        </w:rPr>
      </w:pPr>
    </w:p>
    <w:p>
      <w:pPr>
        <w:pStyle w:val="Heading1"/>
        <w:spacing w:before="1"/>
      </w:pPr>
      <w:r>
        <w:rPr/>
        <w:t>PRESENTATION</w:t>
      </w:r>
      <w:r>
        <w:rPr>
          <w:spacing w:val="-4"/>
        </w:rPr>
        <w:t> </w:t>
      </w:r>
      <w:r>
        <w:rPr/>
        <w:t>OF</w:t>
      </w:r>
      <w:r>
        <w:rPr>
          <w:spacing w:val="-3"/>
        </w:rPr>
        <w:t> </w:t>
      </w:r>
      <w:r>
        <w:rPr>
          <w:spacing w:val="-2"/>
        </w:rPr>
        <w:t>CERTIFICATE</w:t>
      </w:r>
    </w:p>
    <w:p>
      <w:pPr>
        <w:pStyle w:val="BodyText"/>
        <w:spacing w:line="360" w:lineRule="auto" w:before="141"/>
        <w:ind w:left="660" w:right="776"/>
        <w:jc w:val="both"/>
      </w:pPr>
      <w:r>
        <w:rPr/>
        <w:t>Certificate of participation was given to the participants</w:t>
      </w:r>
      <w:r>
        <w:rPr>
          <w:spacing w:val="-1"/>
        </w:rPr>
        <w:t> </w:t>
      </w:r>
      <w:r>
        <w:rPr/>
        <w:t>(students</w:t>
      </w:r>
      <w:r>
        <w:rPr>
          <w:spacing w:val="-1"/>
        </w:rPr>
        <w:t> </w:t>
      </w:r>
      <w:r>
        <w:rPr/>
        <w:t>only) and was presented by Dr Imoh of Centre for Social Transformation and Human Development, some facilitators and Mrs. Chinelo.</w:t>
      </w:r>
    </w:p>
    <w:p>
      <w:pPr>
        <w:pStyle w:val="BodyText"/>
        <w:rPr>
          <w:sz w:val="36"/>
        </w:rPr>
      </w:pPr>
    </w:p>
    <w:p>
      <w:pPr>
        <w:pStyle w:val="ListParagraph"/>
        <w:numPr>
          <w:ilvl w:val="0"/>
          <w:numId w:val="6"/>
        </w:numPr>
        <w:tabs>
          <w:tab w:pos="1381" w:val="left" w:leader="none"/>
        </w:tabs>
        <w:spacing w:line="357" w:lineRule="auto" w:before="0" w:after="0"/>
        <w:ind w:left="1380" w:right="775" w:hanging="360"/>
        <w:jc w:val="both"/>
        <w:rPr>
          <w:sz w:val="24"/>
        </w:rPr>
      </w:pPr>
      <w:r>
        <w:rPr>
          <w:b/>
          <w:sz w:val="24"/>
        </w:rPr>
        <w:t>Evaluation:</w:t>
      </w:r>
      <w:r>
        <w:rPr>
          <w:b/>
          <w:spacing w:val="-8"/>
          <w:sz w:val="24"/>
        </w:rPr>
        <w:t> </w:t>
      </w:r>
      <w:r>
        <w:rPr>
          <w:sz w:val="24"/>
        </w:rPr>
        <w:t>All</w:t>
      </w:r>
      <w:r>
        <w:rPr>
          <w:spacing w:val="-9"/>
          <w:sz w:val="24"/>
        </w:rPr>
        <w:t> </w:t>
      </w:r>
      <w:r>
        <w:rPr>
          <w:sz w:val="24"/>
        </w:rPr>
        <w:t>students</w:t>
      </w:r>
      <w:r>
        <w:rPr>
          <w:spacing w:val="-8"/>
          <w:sz w:val="24"/>
        </w:rPr>
        <w:t> </w:t>
      </w:r>
      <w:r>
        <w:rPr>
          <w:sz w:val="24"/>
        </w:rPr>
        <w:t>submitted</w:t>
      </w:r>
      <w:r>
        <w:rPr>
          <w:spacing w:val="-9"/>
          <w:sz w:val="24"/>
        </w:rPr>
        <w:t> </w:t>
      </w:r>
      <w:r>
        <w:rPr>
          <w:sz w:val="24"/>
        </w:rPr>
        <w:t>a</w:t>
      </w:r>
      <w:r>
        <w:rPr>
          <w:spacing w:val="-7"/>
          <w:sz w:val="24"/>
        </w:rPr>
        <w:t> </w:t>
      </w:r>
      <w:r>
        <w:rPr>
          <w:sz w:val="24"/>
        </w:rPr>
        <w:t>written</w:t>
      </w:r>
      <w:r>
        <w:rPr>
          <w:spacing w:val="-8"/>
          <w:sz w:val="24"/>
        </w:rPr>
        <w:t> </w:t>
      </w:r>
      <w:r>
        <w:rPr>
          <w:sz w:val="24"/>
        </w:rPr>
        <w:t>one</w:t>
      </w:r>
      <w:r>
        <w:rPr>
          <w:spacing w:val="-8"/>
          <w:sz w:val="24"/>
        </w:rPr>
        <w:t> </w:t>
      </w:r>
      <w:r>
        <w:rPr>
          <w:sz w:val="24"/>
        </w:rPr>
        <w:t>page</w:t>
      </w:r>
      <w:r>
        <w:rPr>
          <w:spacing w:val="-8"/>
          <w:sz w:val="24"/>
        </w:rPr>
        <w:t> </w:t>
      </w:r>
      <w:r>
        <w:rPr>
          <w:sz w:val="24"/>
        </w:rPr>
        <w:t>note</w:t>
      </w:r>
      <w:r>
        <w:rPr>
          <w:spacing w:val="-8"/>
          <w:sz w:val="24"/>
        </w:rPr>
        <w:t> </w:t>
      </w:r>
      <w:r>
        <w:rPr>
          <w:sz w:val="24"/>
        </w:rPr>
        <w:t>of</w:t>
      </w:r>
      <w:r>
        <w:rPr>
          <w:spacing w:val="-7"/>
          <w:sz w:val="24"/>
        </w:rPr>
        <w:t> </w:t>
      </w:r>
      <w:r>
        <w:rPr>
          <w:sz w:val="24"/>
        </w:rPr>
        <w:t>their</w:t>
      </w:r>
      <w:r>
        <w:rPr>
          <w:spacing w:val="-9"/>
          <w:sz w:val="24"/>
        </w:rPr>
        <w:t> </w:t>
      </w:r>
      <w:r>
        <w:rPr>
          <w:sz w:val="24"/>
        </w:rPr>
        <w:t>experience</w:t>
      </w:r>
      <w:r>
        <w:rPr>
          <w:spacing w:val="-8"/>
          <w:sz w:val="24"/>
        </w:rPr>
        <w:t> </w:t>
      </w:r>
      <w:r>
        <w:rPr>
          <w:sz w:val="24"/>
        </w:rPr>
        <w:t>in</w:t>
      </w:r>
      <w:r>
        <w:rPr>
          <w:spacing w:val="-8"/>
          <w:sz w:val="24"/>
        </w:rPr>
        <w:t> </w:t>
      </w:r>
      <w:r>
        <w:rPr>
          <w:sz w:val="24"/>
        </w:rPr>
        <w:t>the camp</w:t>
      </w:r>
      <w:r>
        <w:rPr>
          <w:spacing w:val="-10"/>
          <w:sz w:val="24"/>
        </w:rPr>
        <w:t> </w:t>
      </w:r>
      <w:r>
        <w:rPr>
          <w:sz w:val="24"/>
        </w:rPr>
        <w:t>with</w:t>
      </w:r>
      <w:r>
        <w:rPr>
          <w:spacing w:val="-11"/>
          <w:sz w:val="24"/>
        </w:rPr>
        <w:t> </w:t>
      </w:r>
      <w:r>
        <w:rPr>
          <w:sz w:val="24"/>
        </w:rPr>
        <w:t>what</w:t>
      </w:r>
      <w:r>
        <w:rPr>
          <w:spacing w:val="-10"/>
          <w:sz w:val="24"/>
        </w:rPr>
        <w:t> </w:t>
      </w:r>
      <w:r>
        <w:rPr>
          <w:sz w:val="24"/>
        </w:rPr>
        <w:t>they</w:t>
      </w:r>
      <w:r>
        <w:rPr>
          <w:spacing w:val="-11"/>
          <w:sz w:val="24"/>
        </w:rPr>
        <w:t> </w:t>
      </w:r>
      <w:r>
        <w:rPr>
          <w:sz w:val="24"/>
        </w:rPr>
        <w:t>have</w:t>
      </w:r>
      <w:r>
        <w:rPr>
          <w:spacing w:val="-10"/>
          <w:sz w:val="24"/>
        </w:rPr>
        <w:t> </w:t>
      </w:r>
      <w:r>
        <w:rPr>
          <w:sz w:val="24"/>
        </w:rPr>
        <w:t>learnt.</w:t>
      </w:r>
      <w:r>
        <w:rPr>
          <w:spacing w:val="-10"/>
          <w:sz w:val="24"/>
        </w:rPr>
        <w:t> </w:t>
      </w:r>
      <w:r>
        <w:rPr>
          <w:sz w:val="24"/>
        </w:rPr>
        <w:t>This</w:t>
      </w:r>
      <w:r>
        <w:rPr>
          <w:spacing w:val="-10"/>
          <w:sz w:val="24"/>
        </w:rPr>
        <w:t> </w:t>
      </w:r>
      <w:r>
        <w:rPr>
          <w:sz w:val="24"/>
        </w:rPr>
        <w:t>session</w:t>
      </w:r>
      <w:r>
        <w:rPr>
          <w:spacing w:val="-12"/>
          <w:sz w:val="24"/>
        </w:rPr>
        <w:t> </w:t>
      </w:r>
      <w:r>
        <w:rPr>
          <w:sz w:val="24"/>
        </w:rPr>
        <w:t>was</w:t>
      </w:r>
      <w:r>
        <w:rPr>
          <w:spacing w:val="-10"/>
          <w:sz w:val="24"/>
        </w:rPr>
        <w:t> </w:t>
      </w:r>
      <w:r>
        <w:rPr>
          <w:sz w:val="24"/>
        </w:rPr>
        <w:t>carried</w:t>
      </w:r>
      <w:r>
        <w:rPr>
          <w:spacing w:val="-10"/>
          <w:sz w:val="24"/>
        </w:rPr>
        <w:t> </w:t>
      </w:r>
      <w:r>
        <w:rPr>
          <w:sz w:val="24"/>
        </w:rPr>
        <w:t>out</w:t>
      </w:r>
      <w:r>
        <w:rPr>
          <w:spacing w:val="-10"/>
          <w:sz w:val="24"/>
        </w:rPr>
        <w:t> </w:t>
      </w:r>
      <w:r>
        <w:rPr>
          <w:sz w:val="24"/>
        </w:rPr>
        <w:t>to</w:t>
      </w:r>
      <w:r>
        <w:rPr>
          <w:spacing w:val="-11"/>
          <w:sz w:val="24"/>
        </w:rPr>
        <w:t> </w:t>
      </w:r>
      <w:r>
        <w:rPr>
          <w:sz w:val="24"/>
        </w:rPr>
        <w:t>ascertain</w:t>
      </w:r>
      <w:r>
        <w:rPr>
          <w:spacing w:val="-10"/>
          <w:sz w:val="24"/>
        </w:rPr>
        <w:t> </w:t>
      </w:r>
      <w:r>
        <w:rPr>
          <w:sz w:val="24"/>
        </w:rPr>
        <w:t>the</w:t>
      </w:r>
      <w:r>
        <w:rPr>
          <w:spacing w:val="-13"/>
          <w:sz w:val="24"/>
        </w:rPr>
        <w:t> </w:t>
      </w:r>
      <w:r>
        <w:rPr>
          <w:sz w:val="24"/>
        </w:rPr>
        <w:t>impact the camp has had on the student participants.</w:t>
      </w:r>
    </w:p>
    <w:p>
      <w:pPr>
        <w:pStyle w:val="ListParagraph"/>
        <w:numPr>
          <w:ilvl w:val="0"/>
          <w:numId w:val="6"/>
        </w:numPr>
        <w:tabs>
          <w:tab w:pos="1381" w:val="left" w:leader="none"/>
        </w:tabs>
        <w:spacing w:line="240" w:lineRule="auto" w:before="2" w:after="0"/>
        <w:ind w:left="1380" w:right="0" w:hanging="361"/>
        <w:jc w:val="both"/>
        <w:rPr>
          <w:sz w:val="24"/>
        </w:rPr>
      </w:pPr>
      <w:r>
        <w:rPr>
          <w:sz w:val="24"/>
        </w:rPr>
        <w:t>Peace</w:t>
      </w:r>
      <w:r>
        <w:rPr>
          <w:spacing w:val="-5"/>
          <w:sz w:val="24"/>
        </w:rPr>
        <w:t> </w:t>
      </w:r>
      <w:r>
        <w:rPr>
          <w:sz w:val="24"/>
        </w:rPr>
        <w:t>Camp</w:t>
      </w:r>
      <w:r>
        <w:rPr>
          <w:spacing w:val="-2"/>
          <w:sz w:val="24"/>
        </w:rPr>
        <w:t> </w:t>
      </w:r>
      <w:r>
        <w:rPr>
          <w:sz w:val="24"/>
        </w:rPr>
        <w:t>Experience</w:t>
      </w:r>
      <w:r>
        <w:rPr>
          <w:spacing w:val="-4"/>
          <w:sz w:val="24"/>
        </w:rPr>
        <w:t> </w:t>
      </w:r>
      <w:r>
        <w:rPr>
          <w:sz w:val="24"/>
        </w:rPr>
        <w:t>report</w:t>
      </w:r>
      <w:r>
        <w:rPr>
          <w:spacing w:val="-3"/>
          <w:sz w:val="24"/>
        </w:rPr>
        <w:t> </w:t>
      </w:r>
      <w:r>
        <w:rPr>
          <w:sz w:val="24"/>
        </w:rPr>
        <w:t>by</w:t>
      </w:r>
      <w:r>
        <w:rPr>
          <w:spacing w:val="-3"/>
          <w:sz w:val="24"/>
        </w:rPr>
        <w:t> </w:t>
      </w:r>
      <w:r>
        <w:rPr>
          <w:sz w:val="24"/>
        </w:rPr>
        <w:t>all</w:t>
      </w:r>
      <w:r>
        <w:rPr>
          <w:spacing w:val="-2"/>
          <w:sz w:val="24"/>
        </w:rPr>
        <w:t> students</w:t>
      </w:r>
    </w:p>
    <w:p>
      <w:pPr>
        <w:pStyle w:val="BodyText"/>
        <w:rPr>
          <w:sz w:val="28"/>
        </w:rPr>
      </w:pPr>
    </w:p>
    <w:p>
      <w:pPr>
        <w:pStyle w:val="Heading2"/>
        <w:spacing w:before="233"/>
        <w:jc w:val="both"/>
      </w:pPr>
      <w:r>
        <w:rPr/>
        <w:t>Closing</w:t>
      </w:r>
      <w:r>
        <w:rPr>
          <w:spacing w:val="-5"/>
        </w:rPr>
        <w:t> </w:t>
      </w:r>
      <w:r>
        <w:rPr>
          <w:spacing w:val="-2"/>
        </w:rPr>
        <w:t>remark</w:t>
      </w:r>
    </w:p>
    <w:p>
      <w:pPr>
        <w:pStyle w:val="BodyText"/>
        <w:spacing w:line="360" w:lineRule="auto" w:before="141"/>
        <w:ind w:left="660" w:right="774"/>
        <w:jc w:val="both"/>
      </w:pPr>
      <w:r>
        <w:rPr/>
        <w:t>The organizer, Center for Social Transformation and Human Development (CHDST) appreciated and encouraged all the students to put in their best to ensuring active engagement</w:t>
      </w:r>
      <w:r>
        <w:rPr>
          <w:spacing w:val="-14"/>
        </w:rPr>
        <w:t> </w:t>
      </w:r>
      <w:r>
        <w:rPr/>
        <w:t>in</w:t>
      </w:r>
      <w:r>
        <w:rPr>
          <w:spacing w:val="-13"/>
        </w:rPr>
        <w:t> </w:t>
      </w:r>
      <w:r>
        <w:rPr/>
        <w:t>academic</w:t>
      </w:r>
      <w:r>
        <w:rPr>
          <w:spacing w:val="-13"/>
        </w:rPr>
        <w:t> </w:t>
      </w:r>
      <w:r>
        <w:rPr/>
        <w:t>studies</w:t>
      </w:r>
      <w:r>
        <w:rPr>
          <w:spacing w:val="-13"/>
        </w:rPr>
        <w:t> </w:t>
      </w:r>
      <w:r>
        <w:rPr/>
        <w:t>as</w:t>
      </w:r>
      <w:r>
        <w:rPr>
          <w:spacing w:val="-14"/>
        </w:rPr>
        <w:t> </w:t>
      </w:r>
      <w:r>
        <w:rPr/>
        <w:t>well</w:t>
      </w:r>
      <w:r>
        <w:rPr>
          <w:spacing w:val="-13"/>
        </w:rPr>
        <w:t> </w:t>
      </w:r>
      <w:r>
        <w:rPr/>
        <w:t>as</w:t>
      </w:r>
      <w:r>
        <w:rPr>
          <w:spacing w:val="-13"/>
        </w:rPr>
        <w:t> </w:t>
      </w:r>
      <w:r>
        <w:rPr/>
        <w:t>ensuring</w:t>
      </w:r>
      <w:r>
        <w:rPr>
          <w:spacing w:val="-13"/>
        </w:rPr>
        <w:t> </w:t>
      </w:r>
      <w:r>
        <w:rPr/>
        <w:t>they</w:t>
      </w:r>
      <w:r>
        <w:rPr>
          <w:spacing w:val="-13"/>
        </w:rPr>
        <w:t> </w:t>
      </w:r>
      <w:r>
        <w:rPr/>
        <w:t>develop</w:t>
      </w:r>
      <w:r>
        <w:rPr>
          <w:spacing w:val="-14"/>
        </w:rPr>
        <w:t> </w:t>
      </w:r>
      <w:r>
        <w:rPr/>
        <w:t>their</w:t>
      </w:r>
      <w:r>
        <w:rPr>
          <w:spacing w:val="-13"/>
        </w:rPr>
        <w:t> </w:t>
      </w:r>
      <w:r>
        <w:rPr/>
        <w:t>talent</w:t>
      </w:r>
      <w:r>
        <w:rPr>
          <w:spacing w:val="-13"/>
        </w:rPr>
        <w:t> </w:t>
      </w:r>
      <w:r>
        <w:rPr/>
        <w:t>and</w:t>
      </w:r>
      <w:r>
        <w:rPr>
          <w:spacing w:val="-13"/>
        </w:rPr>
        <w:t> </w:t>
      </w:r>
      <w:r>
        <w:rPr/>
        <w:t>basic</w:t>
      </w:r>
      <w:r>
        <w:rPr>
          <w:spacing w:val="-13"/>
        </w:rPr>
        <w:t> </w:t>
      </w:r>
      <w:r>
        <w:rPr/>
        <w:t>skills. However, referencing the theme: </w:t>
      </w:r>
      <w:r>
        <w:rPr>
          <w:b/>
        </w:rPr>
        <w:t>Young Persons Believing in The Democratic Process</w:t>
      </w:r>
      <w:r>
        <w:rPr/>
        <w:t>. They were advised to continue as agents of change and always stand up for the right.</w:t>
      </w:r>
    </w:p>
    <w:p>
      <w:pPr>
        <w:pStyle w:val="BodyText"/>
        <w:spacing w:line="360" w:lineRule="auto"/>
        <w:ind w:left="660" w:right="778"/>
        <w:jc w:val="both"/>
      </w:pPr>
      <w:r>
        <w:rPr/>
        <w:t>Keep sustenance the momentum on peace building in the society especially within their school and peers, grow their school peace clubs.</w:t>
      </w:r>
    </w:p>
    <w:p>
      <w:pPr>
        <w:pStyle w:val="BodyText"/>
        <w:spacing w:before="1"/>
        <w:rPr>
          <w:sz w:val="36"/>
        </w:rPr>
      </w:pPr>
    </w:p>
    <w:p>
      <w:pPr>
        <w:pStyle w:val="Heading1"/>
        <w:spacing w:before="0"/>
      </w:pPr>
      <w:r>
        <w:rPr>
          <w:spacing w:val="-2"/>
        </w:rPr>
        <w:t>RECOMMENDATIONS</w:t>
      </w:r>
    </w:p>
    <w:p>
      <w:pPr>
        <w:pStyle w:val="ListParagraph"/>
        <w:numPr>
          <w:ilvl w:val="0"/>
          <w:numId w:val="6"/>
        </w:numPr>
        <w:tabs>
          <w:tab w:pos="1380" w:val="left" w:leader="none"/>
          <w:tab w:pos="1381" w:val="left" w:leader="none"/>
        </w:tabs>
        <w:spacing w:line="240" w:lineRule="auto" w:before="142" w:after="0"/>
        <w:ind w:left="1380" w:right="0" w:hanging="361"/>
        <w:jc w:val="left"/>
        <w:rPr>
          <w:sz w:val="24"/>
        </w:rPr>
      </w:pPr>
      <w:r>
        <w:rPr>
          <w:sz w:val="24"/>
        </w:rPr>
        <w:t>Peace</w:t>
      </w:r>
      <w:r>
        <w:rPr>
          <w:spacing w:val="-6"/>
          <w:sz w:val="24"/>
        </w:rPr>
        <w:t> </w:t>
      </w:r>
      <w:r>
        <w:rPr>
          <w:sz w:val="24"/>
        </w:rPr>
        <w:t>Education</w:t>
      </w:r>
      <w:r>
        <w:rPr>
          <w:spacing w:val="-2"/>
          <w:sz w:val="24"/>
        </w:rPr>
        <w:t> </w:t>
      </w:r>
      <w:r>
        <w:rPr>
          <w:sz w:val="24"/>
        </w:rPr>
        <w:t>should</w:t>
      </w:r>
      <w:r>
        <w:rPr>
          <w:spacing w:val="-5"/>
          <w:sz w:val="24"/>
        </w:rPr>
        <w:t> </w:t>
      </w:r>
      <w:r>
        <w:rPr>
          <w:sz w:val="24"/>
        </w:rPr>
        <w:t>be</w:t>
      </w:r>
      <w:r>
        <w:rPr>
          <w:spacing w:val="-2"/>
          <w:sz w:val="24"/>
        </w:rPr>
        <w:t> </w:t>
      </w:r>
      <w:r>
        <w:rPr>
          <w:sz w:val="24"/>
        </w:rPr>
        <w:t>included</w:t>
      </w:r>
      <w:r>
        <w:rPr>
          <w:spacing w:val="-3"/>
          <w:sz w:val="24"/>
        </w:rPr>
        <w:t> </w:t>
      </w:r>
      <w:r>
        <w:rPr>
          <w:sz w:val="24"/>
        </w:rPr>
        <w:t>in</w:t>
      </w:r>
      <w:r>
        <w:rPr>
          <w:spacing w:val="-2"/>
          <w:sz w:val="24"/>
        </w:rPr>
        <w:t> </w:t>
      </w:r>
      <w:r>
        <w:rPr>
          <w:sz w:val="24"/>
        </w:rPr>
        <w:t>the</w:t>
      </w:r>
      <w:r>
        <w:rPr>
          <w:spacing w:val="-4"/>
          <w:sz w:val="24"/>
        </w:rPr>
        <w:t> </w:t>
      </w:r>
      <w:r>
        <w:rPr>
          <w:sz w:val="24"/>
        </w:rPr>
        <w:t>school</w:t>
      </w:r>
      <w:r>
        <w:rPr>
          <w:spacing w:val="-2"/>
          <w:sz w:val="24"/>
        </w:rPr>
        <w:t> curriculum.</w:t>
      </w:r>
    </w:p>
    <w:p>
      <w:pPr>
        <w:pStyle w:val="ListParagraph"/>
        <w:numPr>
          <w:ilvl w:val="0"/>
          <w:numId w:val="6"/>
        </w:numPr>
        <w:tabs>
          <w:tab w:pos="1380" w:val="left" w:leader="none"/>
          <w:tab w:pos="1381" w:val="left" w:leader="none"/>
        </w:tabs>
        <w:spacing w:line="240" w:lineRule="auto" w:before="140" w:after="0"/>
        <w:ind w:left="1380" w:right="0" w:hanging="361"/>
        <w:jc w:val="left"/>
        <w:rPr>
          <w:sz w:val="24"/>
        </w:rPr>
      </w:pPr>
      <w:r>
        <w:rPr>
          <w:sz w:val="24"/>
        </w:rPr>
        <w:t>More</w:t>
      </w:r>
      <w:r>
        <w:rPr>
          <w:spacing w:val="-5"/>
          <w:sz w:val="24"/>
        </w:rPr>
        <w:t> </w:t>
      </w:r>
      <w:r>
        <w:rPr>
          <w:sz w:val="24"/>
        </w:rPr>
        <w:t>schools</w:t>
      </w:r>
      <w:r>
        <w:rPr>
          <w:spacing w:val="-3"/>
          <w:sz w:val="24"/>
        </w:rPr>
        <w:t> </w:t>
      </w:r>
      <w:r>
        <w:rPr>
          <w:sz w:val="24"/>
        </w:rPr>
        <w:t>in</w:t>
      </w:r>
      <w:r>
        <w:rPr>
          <w:spacing w:val="-2"/>
          <w:sz w:val="24"/>
        </w:rPr>
        <w:t> </w:t>
      </w:r>
      <w:r>
        <w:rPr>
          <w:sz w:val="24"/>
        </w:rPr>
        <w:t>the</w:t>
      </w:r>
      <w:r>
        <w:rPr>
          <w:spacing w:val="-4"/>
          <w:sz w:val="24"/>
        </w:rPr>
        <w:t> </w:t>
      </w:r>
      <w:r>
        <w:rPr>
          <w:sz w:val="24"/>
        </w:rPr>
        <w:t>state</w:t>
      </w:r>
      <w:r>
        <w:rPr>
          <w:spacing w:val="-2"/>
          <w:sz w:val="24"/>
        </w:rPr>
        <w:t> </w:t>
      </w:r>
      <w:r>
        <w:rPr>
          <w:sz w:val="24"/>
        </w:rPr>
        <w:t>should</w:t>
      </w:r>
      <w:r>
        <w:rPr>
          <w:spacing w:val="-2"/>
          <w:sz w:val="24"/>
        </w:rPr>
        <w:t> </w:t>
      </w:r>
      <w:r>
        <w:rPr>
          <w:sz w:val="24"/>
        </w:rPr>
        <w:t>participate</w:t>
      </w:r>
      <w:r>
        <w:rPr>
          <w:spacing w:val="-2"/>
          <w:sz w:val="24"/>
        </w:rPr>
        <w:t> </w:t>
      </w:r>
      <w:r>
        <w:rPr>
          <w:sz w:val="24"/>
        </w:rPr>
        <w:t>in</w:t>
      </w:r>
      <w:r>
        <w:rPr>
          <w:spacing w:val="-4"/>
          <w:sz w:val="24"/>
        </w:rPr>
        <w:t> </w:t>
      </w:r>
      <w:r>
        <w:rPr>
          <w:sz w:val="24"/>
        </w:rPr>
        <w:t>the</w:t>
      </w:r>
      <w:r>
        <w:rPr>
          <w:spacing w:val="-2"/>
          <w:sz w:val="24"/>
        </w:rPr>
        <w:t> </w:t>
      </w:r>
      <w:r>
        <w:rPr>
          <w:sz w:val="24"/>
        </w:rPr>
        <w:t>Annual</w:t>
      </w:r>
      <w:r>
        <w:rPr>
          <w:spacing w:val="-3"/>
          <w:sz w:val="24"/>
        </w:rPr>
        <w:t> </w:t>
      </w:r>
      <w:r>
        <w:rPr>
          <w:sz w:val="24"/>
        </w:rPr>
        <w:t>Peace</w:t>
      </w:r>
      <w:r>
        <w:rPr>
          <w:spacing w:val="-3"/>
          <w:sz w:val="24"/>
        </w:rPr>
        <w:t> </w:t>
      </w:r>
      <w:r>
        <w:rPr>
          <w:sz w:val="24"/>
        </w:rPr>
        <w:t>Camp</w:t>
      </w:r>
      <w:r>
        <w:rPr>
          <w:spacing w:val="-4"/>
          <w:sz w:val="24"/>
        </w:rPr>
        <w:t> </w:t>
      </w:r>
      <w:r>
        <w:rPr>
          <w:spacing w:val="-2"/>
          <w:sz w:val="24"/>
        </w:rPr>
        <w:t>programs</w:t>
      </w:r>
    </w:p>
    <w:p>
      <w:pPr>
        <w:pStyle w:val="ListParagraph"/>
        <w:numPr>
          <w:ilvl w:val="0"/>
          <w:numId w:val="6"/>
        </w:numPr>
        <w:tabs>
          <w:tab w:pos="1380" w:val="left" w:leader="none"/>
          <w:tab w:pos="1381" w:val="left" w:leader="none"/>
        </w:tabs>
        <w:spacing w:line="240" w:lineRule="auto" w:before="143" w:after="0"/>
        <w:ind w:left="1380" w:right="0" w:hanging="361"/>
        <w:jc w:val="left"/>
        <w:rPr>
          <w:sz w:val="24"/>
        </w:rPr>
      </w:pPr>
      <w:r>
        <w:rPr>
          <w:sz w:val="24"/>
        </w:rPr>
        <w:t>Boarding</w:t>
      </w:r>
      <w:r>
        <w:rPr>
          <w:spacing w:val="-6"/>
          <w:sz w:val="24"/>
        </w:rPr>
        <w:t> </w:t>
      </w:r>
      <w:r>
        <w:rPr>
          <w:sz w:val="24"/>
        </w:rPr>
        <w:t>and</w:t>
      </w:r>
      <w:r>
        <w:rPr>
          <w:spacing w:val="-1"/>
          <w:sz w:val="24"/>
        </w:rPr>
        <w:t> </w:t>
      </w:r>
      <w:r>
        <w:rPr>
          <w:sz w:val="24"/>
        </w:rPr>
        <w:t>hosting</w:t>
      </w:r>
      <w:r>
        <w:rPr>
          <w:spacing w:val="-3"/>
          <w:sz w:val="24"/>
        </w:rPr>
        <w:t> </w:t>
      </w:r>
      <w:r>
        <w:rPr>
          <w:sz w:val="24"/>
        </w:rPr>
        <w:t>the</w:t>
      </w:r>
      <w:r>
        <w:rPr>
          <w:spacing w:val="-1"/>
          <w:sz w:val="24"/>
        </w:rPr>
        <w:t> </w:t>
      </w:r>
      <w:r>
        <w:rPr>
          <w:sz w:val="24"/>
        </w:rPr>
        <w:t>students</w:t>
      </w:r>
      <w:r>
        <w:rPr>
          <w:spacing w:val="-2"/>
          <w:sz w:val="24"/>
        </w:rPr>
        <w:t> </w:t>
      </w:r>
      <w:r>
        <w:rPr>
          <w:sz w:val="24"/>
        </w:rPr>
        <w:t>in</w:t>
      </w:r>
      <w:r>
        <w:rPr>
          <w:spacing w:val="-5"/>
          <w:sz w:val="24"/>
        </w:rPr>
        <w:t> </w:t>
      </w:r>
      <w:r>
        <w:rPr>
          <w:sz w:val="24"/>
        </w:rPr>
        <w:t>a</w:t>
      </w:r>
      <w:r>
        <w:rPr>
          <w:spacing w:val="-2"/>
          <w:sz w:val="24"/>
        </w:rPr>
        <w:t> </w:t>
      </w:r>
      <w:r>
        <w:rPr>
          <w:sz w:val="24"/>
        </w:rPr>
        <w:t>place is</w:t>
      </w:r>
      <w:r>
        <w:rPr>
          <w:spacing w:val="-3"/>
          <w:sz w:val="24"/>
        </w:rPr>
        <w:t> </w:t>
      </w:r>
      <w:r>
        <w:rPr>
          <w:sz w:val="24"/>
        </w:rPr>
        <w:t>still</w:t>
      </w:r>
      <w:r>
        <w:rPr>
          <w:spacing w:val="-2"/>
          <w:sz w:val="24"/>
        </w:rPr>
        <w:t> </w:t>
      </w:r>
      <w:r>
        <w:rPr>
          <w:sz w:val="24"/>
        </w:rPr>
        <w:t>the</w:t>
      </w:r>
      <w:r>
        <w:rPr>
          <w:spacing w:val="-2"/>
          <w:sz w:val="24"/>
        </w:rPr>
        <w:t> best.</w:t>
      </w:r>
    </w:p>
    <w:p>
      <w:pPr>
        <w:spacing w:after="0" w:line="240" w:lineRule="auto"/>
        <w:jc w:val="left"/>
        <w:rPr>
          <w:sz w:val="24"/>
        </w:rPr>
        <w:sectPr>
          <w:pgSz w:w="12240" w:h="15840"/>
          <w:pgMar w:top="620" w:bottom="280" w:left="780" w:right="660"/>
        </w:sectPr>
      </w:pPr>
    </w:p>
    <w:p>
      <w:pPr>
        <w:pStyle w:val="Heading1"/>
        <w:spacing w:before="70"/>
        <w:jc w:val="both"/>
      </w:pPr>
      <w:r>
        <w:rPr/>
        <w:t>FINANCIAL</w:t>
      </w:r>
      <w:r>
        <w:rPr>
          <w:spacing w:val="-8"/>
        </w:rPr>
        <w:t> </w:t>
      </w:r>
      <w:r>
        <w:rPr>
          <w:spacing w:val="-2"/>
        </w:rPr>
        <w:t>REPORT</w:t>
      </w:r>
    </w:p>
    <w:p>
      <w:pPr>
        <w:pStyle w:val="BodyText"/>
        <w:spacing w:line="360" w:lineRule="auto" w:before="141"/>
        <w:ind w:left="660" w:right="773"/>
        <w:jc w:val="both"/>
      </w:pPr>
      <w:r>
        <w:rPr/>
        <w:t>Afripeace Sustainable Development Foundation registered 8 students and teacher coordinators into the 2022 peace camp and sponsored their travels alongside 1 BOT </w:t>
      </w:r>
      <w:r>
        <w:rPr>
          <w:spacing w:val="-2"/>
        </w:rPr>
        <w:t>members.</w:t>
      </w:r>
    </w:p>
    <w:p>
      <w:pPr>
        <w:pStyle w:val="BodyText"/>
        <w:spacing w:before="7"/>
        <w:rPr>
          <w:sz w:val="27"/>
        </w:rPr>
      </w:pPr>
    </w:p>
    <w:p>
      <w:pPr>
        <w:pStyle w:val="Heading1"/>
        <w:spacing w:before="100"/>
        <w:ind w:left="2820"/>
      </w:pPr>
      <w:r>
        <w:rPr/>
        <w:t>PEACE</w:t>
      </w:r>
      <w:r>
        <w:rPr>
          <w:spacing w:val="-1"/>
        </w:rPr>
        <w:t> </w:t>
      </w:r>
      <w:r>
        <w:rPr/>
        <w:t>CAMP</w:t>
      </w:r>
      <w:r>
        <w:rPr>
          <w:spacing w:val="-2"/>
        </w:rPr>
        <w:t> </w:t>
      </w:r>
      <w:r>
        <w:rPr/>
        <w:t>2023</w:t>
      </w:r>
      <w:r>
        <w:rPr>
          <w:spacing w:val="-1"/>
        </w:rPr>
        <w:t> </w:t>
      </w:r>
      <w:r>
        <w:rPr/>
        <w:t>INCOME</w:t>
      </w:r>
      <w:r>
        <w:rPr>
          <w:spacing w:val="-1"/>
        </w:rPr>
        <w:t> </w:t>
      </w:r>
      <w:r>
        <w:rPr/>
        <w:t>AND</w:t>
      </w:r>
      <w:r>
        <w:rPr>
          <w:spacing w:val="-1"/>
        </w:rPr>
        <w:t> </w:t>
      </w:r>
      <w:r>
        <w:rPr>
          <w:spacing w:val="-2"/>
        </w:rPr>
        <w:t>EXPENSE</w:t>
      </w:r>
    </w:p>
    <w:p>
      <w:pPr>
        <w:spacing w:before="139"/>
        <w:ind w:left="660" w:right="0" w:firstLine="0"/>
        <w:jc w:val="left"/>
        <w:rPr>
          <w:b/>
          <w:sz w:val="24"/>
        </w:rPr>
      </w:pPr>
      <w:r>
        <w:rPr>
          <w:b/>
          <w:spacing w:val="-2"/>
          <w:sz w:val="24"/>
        </w:rPr>
        <w:t>Expenses</w:t>
      </w:r>
    </w:p>
    <w:p>
      <w:pPr>
        <w:pStyle w:val="BodyText"/>
        <w:rPr>
          <w:b/>
          <w:sz w:val="12"/>
        </w:rPr>
      </w:pPr>
    </w:p>
    <w:tbl>
      <w:tblPr>
        <w:tblW w:w="0" w:type="auto"/>
        <w:jc w:val="left"/>
        <w:tblInd w:w="6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624"/>
        <w:gridCol w:w="4650"/>
        <w:gridCol w:w="1239"/>
        <w:gridCol w:w="1093"/>
        <w:gridCol w:w="1289"/>
      </w:tblGrid>
      <w:tr>
        <w:trPr>
          <w:trHeight w:val="1267" w:hRule="atLeast"/>
        </w:trPr>
        <w:tc>
          <w:tcPr>
            <w:tcW w:w="624" w:type="dxa"/>
          </w:tcPr>
          <w:p>
            <w:pPr>
              <w:pStyle w:val="TableParagraph"/>
              <w:rPr>
                <w:b/>
                <w:sz w:val="24"/>
              </w:rPr>
            </w:pPr>
            <w:r>
              <w:rPr>
                <w:b/>
                <w:spacing w:val="-5"/>
                <w:sz w:val="24"/>
              </w:rPr>
              <w:t>S/N</w:t>
            </w:r>
          </w:p>
        </w:tc>
        <w:tc>
          <w:tcPr>
            <w:tcW w:w="4650" w:type="dxa"/>
          </w:tcPr>
          <w:p>
            <w:pPr>
              <w:pStyle w:val="TableParagraph"/>
              <w:rPr>
                <w:b/>
                <w:sz w:val="24"/>
              </w:rPr>
            </w:pPr>
            <w:r>
              <w:rPr>
                <w:b/>
                <w:spacing w:val="-2"/>
                <w:sz w:val="24"/>
              </w:rPr>
              <w:t>DESCRIPTION</w:t>
            </w:r>
          </w:p>
        </w:tc>
        <w:tc>
          <w:tcPr>
            <w:tcW w:w="1239" w:type="dxa"/>
          </w:tcPr>
          <w:p>
            <w:pPr>
              <w:pStyle w:val="TableParagraph"/>
              <w:spacing w:line="360" w:lineRule="auto"/>
              <w:ind w:right="131"/>
              <w:rPr>
                <w:b/>
                <w:sz w:val="24"/>
              </w:rPr>
            </w:pPr>
            <w:r>
              <w:rPr>
                <w:b/>
                <w:spacing w:val="-2"/>
                <w:sz w:val="24"/>
              </w:rPr>
              <w:t>NUMBER </w:t>
            </w:r>
            <w:r>
              <w:rPr>
                <w:b/>
                <w:spacing w:val="-6"/>
                <w:sz w:val="24"/>
              </w:rPr>
              <w:t>OF</w:t>
            </w:r>
          </w:p>
          <w:p>
            <w:pPr>
              <w:pStyle w:val="TableParagraph"/>
              <w:spacing w:line="240" w:lineRule="auto" w:before="1"/>
              <w:rPr>
                <w:b/>
                <w:sz w:val="24"/>
              </w:rPr>
            </w:pPr>
            <w:r>
              <w:rPr>
                <w:b/>
                <w:spacing w:val="-2"/>
                <w:sz w:val="24"/>
              </w:rPr>
              <w:t>PERSONS</w:t>
            </w:r>
          </w:p>
        </w:tc>
        <w:tc>
          <w:tcPr>
            <w:tcW w:w="1093" w:type="dxa"/>
          </w:tcPr>
          <w:p>
            <w:pPr>
              <w:pStyle w:val="TableParagraph"/>
              <w:ind w:left="106"/>
              <w:rPr>
                <w:b/>
                <w:sz w:val="24"/>
              </w:rPr>
            </w:pPr>
            <w:r>
              <w:rPr>
                <w:b/>
                <w:spacing w:val="-4"/>
                <w:sz w:val="24"/>
              </w:rPr>
              <w:t>RATE</w:t>
            </w:r>
          </w:p>
        </w:tc>
        <w:tc>
          <w:tcPr>
            <w:tcW w:w="1289" w:type="dxa"/>
          </w:tcPr>
          <w:p>
            <w:pPr>
              <w:pStyle w:val="TableParagraph"/>
              <w:spacing w:line="360" w:lineRule="auto"/>
              <w:ind w:left="106" w:right="159"/>
              <w:rPr>
                <w:b/>
                <w:sz w:val="24"/>
              </w:rPr>
            </w:pPr>
            <w:r>
              <w:rPr>
                <w:b/>
                <w:spacing w:val="-2"/>
                <w:sz w:val="24"/>
              </w:rPr>
              <w:t>TOTAL AMOUNT</w:t>
            </w:r>
          </w:p>
        </w:tc>
      </w:tr>
      <w:tr>
        <w:trPr>
          <w:trHeight w:val="844" w:hRule="atLeast"/>
        </w:trPr>
        <w:tc>
          <w:tcPr>
            <w:tcW w:w="624" w:type="dxa"/>
          </w:tcPr>
          <w:p>
            <w:pPr>
              <w:pStyle w:val="TableParagraph"/>
              <w:rPr>
                <w:sz w:val="24"/>
              </w:rPr>
            </w:pPr>
            <w:r>
              <w:rPr>
                <w:sz w:val="24"/>
              </w:rPr>
              <w:t>1</w:t>
            </w:r>
          </w:p>
        </w:tc>
        <w:tc>
          <w:tcPr>
            <w:tcW w:w="4650" w:type="dxa"/>
          </w:tcPr>
          <w:p>
            <w:pPr>
              <w:pStyle w:val="TableParagraph"/>
              <w:tabs>
                <w:tab w:pos="1004" w:val="left" w:leader="none"/>
                <w:tab w:pos="1800" w:val="left" w:leader="none"/>
                <w:tab w:pos="2859" w:val="left" w:leader="none"/>
                <w:tab w:pos="3926" w:val="left" w:leader="none"/>
              </w:tabs>
              <w:rPr>
                <w:sz w:val="24"/>
              </w:rPr>
            </w:pPr>
            <w:r>
              <w:rPr>
                <w:spacing w:val="-4"/>
                <w:sz w:val="24"/>
              </w:rPr>
              <w:t>2022</w:t>
            </w:r>
            <w:r>
              <w:rPr>
                <w:sz w:val="24"/>
              </w:rPr>
              <w:tab/>
            </w:r>
            <w:r>
              <w:rPr>
                <w:spacing w:val="-5"/>
                <w:sz w:val="24"/>
              </w:rPr>
              <w:t>IMO</w:t>
            </w:r>
            <w:r>
              <w:rPr>
                <w:sz w:val="24"/>
              </w:rPr>
              <w:tab/>
            </w:r>
            <w:r>
              <w:rPr>
                <w:spacing w:val="-2"/>
                <w:sz w:val="24"/>
              </w:rPr>
              <w:t>STATE</w:t>
            </w:r>
            <w:r>
              <w:rPr>
                <w:sz w:val="24"/>
              </w:rPr>
              <w:tab/>
            </w:r>
            <w:r>
              <w:rPr>
                <w:spacing w:val="-4"/>
                <w:sz w:val="24"/>
              </w:rPr>
              <w:t>PEACE</w:t>
            </w:r>
            <w:r>
              <w:rPr>
                <w:sz w:val="24"/>
              </w:rPr>
              <w:tab/>
            </w:r>
            <w:r>
              <w:rPr>
                <w:spacing w:val="-4"/>
                <w:sz w:val="24"/>
              </w:rPr>
              <w:t>CAMP</w:t>
            </w:r>
          </w:p>
          <w:p>
            <w:pPr>
              <w:pStyle w:val="TableParagraph"/>
              <w:spacing w:line="240" w:lineRule="auto" w:before="141"/>
              <w:rPr>
                <w:sz w:val="24"/>
              </w:rPr>
            </w:pPr>
            <w:r>
              <w:rPr>
                <w:spacing w:val="-2"/>
                <w:sz w:val="24"/>
              </w:rPr>
              <w:t>REGISTRATION</w:t>
            </w:r>
          </w:p>
        </w:tc>
        <w:tc>
          <w:tcPr>
            <w:tcW w:w="1239" w:type="dxa"/>
          </w:tcPr>
          <w:p>
            <w:pPr>
              <w:pStyle w:val="TableParagraph"/>
              <w:rPr>
                <w:sz w:val="24"/>
              </w:rPr>
            </w:pPr>
            <w:r>
              <w:rPr>
                <w:sz w:val="24"/>
              </w:rPr>
              <w:t>8</w:t>
            </w:r>
          </w:p>
        </w:tc>
        <w:tc>
          <w:tcPr>
            <w:tcW w:w="1093" w:type="dxa"/>
          </w:tcPr>
          <w:p>
            <w:pPr>
              <w:pStyle w:val="TableParagraph"/>
              <w:ind w:left="106"/>
              <w:rPr>
                <w:sz w:val="24"/>
              </w:rPr>
            </w:pPr>
            <w:r>
              <w:rPr>
                <w:spacing w:val="-2"/>
                <w:sz w:val="24"/>
              </w:rPr>
              <w:t>N23,125</w:t>
            </w:r>
          </w:p>
        </w:tc>
        <w:tc>
          <w:tcPr>
            <w:tcW w:w="1289" w:type="dxa"/>
          </w:tcPr>
          <w:p>
            <w:pPr>
              <w:pStyle w:val="TableParagraph"/>
              <w:ind w:left="106"/>
              <w:rPr>
                <w:sz w:val="24"/>
              </w:rPr>
            </w:pPr>
            <w:r>
              <w:rPr>
                <w:spacing w:val="-2"/>
                <w:sz w:val="24"/>
              </w:rPr>
              <w:t>N185,000</w:t>
            </w:r>
          </w:p>
        </w:tc>
      </w:tr>
      <w:tr>
        <w:trPr>
          <w:trHeight w:val="844" w:hRule="atLeast"/>
        </w:trPr>
        <w:tc>
          <w:tcPr>
            <w:tcW w:w="624" w:type="dxa"/>
          </w:tcPr>
          <w:p>
            <w:pPr>
              <w:pStyle w:val="TableParagraph"/>
              <w:rPr>
                <w:sz w:val="24"/>
              </w:rPr>
            </w:pPr>
            <w:r>
              <w:rPr>
                <w:sz w:val="24"/>
              </w:rPr>
              <w:t>2</w:t>
            </w:r>
          </w:p>
        </w:tc>
        <w:tc>
          <w:tcPr>
            <w:tcW w:w="4650" w:type="dxa"/>
          </w:tcPr>
          <w:p>
            <w:pPr>
              <w:pStyle w:val="TableParagraph"/>
              <w:tabs>
                <w:tab w:pos="1621" w:val="left" w:leader="none"/>
                <w:tab w:pos="2129" w:val="left" w:leader="none"/>
                <w:tab w:pos="2807" w:val="left" w:leader="none"/>
                <w:tab w:pos="3448" w:val="left" w:leader="none"/>
                <w:tab w:pos="3954" w:val="left" w:leader="none"/>
              </w:tabs>
              <w:rPr>
                <w:sz w:val="24"/>
              </w:rPr>
            </w:pPr>
            <w:r>
              <w:rPr>
                <w:spacing w:val="-2"/>
                <w:sz w:val="24"/>
              </w:rPr>
              <w:t>TRANSPORT</w:t>
            </w:r>
            <w:r>
              <w:rPr>
                <w:sz w:val="24"/>
              </w:rPr>
              <w:tab/>
            </w:r>
            <w:r>
              <w:rPr>
                <w:spacing w:val="-5"/>
                <w:sz w:val="24"/>
              </w:rPr>
              <w:t>TO</w:t>
            </w:r>
            <w:r>
              <w:rPr>
                <w:sz w:val="24"/>
              </w:rPr>
              <w:tab/>
            </w:r>
            <w:r>
              <w:rPr>
                <w:spacing w:val="-5"/>
                <w:sz w:val="24"/>
              </w:rPr>
              <w:t>AND</w:t>
            </w:r>
            <w:r>
              <w:rPr>
                <w:sz w:val="24"/>
              </w:rPr>
              <w:tab/>
            </w:r>
            <w:r>
              <w:rPr>
                <w:spacing w:val="-5"/>
                <w:sz w:val="24"/>
              </w:rPr>
              <w:t>FRO</w:t>
            </w:r>
            <w:r>
              <w:rPr>
                <w:sz w:val="24"/>
              </w:rPr>
              <w:tab/>
            </w:r>
            <w:r>
              <w:rPr>
                <w:spacing w:val="-5"/>
                <w:sz w:val="24"/>
              </w:rPr>
              <w:t>TO</w:t>
            </w:r>
            <w:r>
              <w:rPr>
                <w:sz w:val="24"/>
              </w:rPr>
              <w:tab/>
            </w:r>
            <w:r>
              <w:rPr>
                <w:spacing w:val="-4"/>
                <w:sz w:val="24"/>
              </w:rPr>
              <w:t>PORT</w:t>
            </w:r>
          </w:p>
          <w:p>
            <w:pPr>
              <w:pStyle w:val="TableParagraph"/>
              <w:spacing w:line="240" w:lineRule="auto" w:before="141"/>
              <w:rPr>
                <w:sz w:val="24"/>
              </w:rPr>
            </w:pPr>
            <w:r>
              <w:rPr>
                <w:sz w:val="24"/>
              </w:rPr>
              <w:t>HACOURT</w:t>
            </w:r>
            <w:r>
              <w:rPr>
                <w:spacing w:val="-5"/>
                <w:sz w:val="24"/>
              </w:rPr>
              <w:t> </w:t>
            </w:r>
            <w:r>
              <w:rPr>
                <w:sz w:val="24"/>
              </w:rPr>
              <w:t>AND</w:t>
            </w:r>
            <w:r>
              <w:rPr>
                <w:spacing w:val="-2"/>
                <w:sz w:val="24"/>
              </w:rPr>
              <w:t> OWERRI</w:t>
            </w:r>
          </w:p>
        </w:tc>
        <w:tc>
          <w:tcPr>
            <w:tcW w:w="1239" w:type="dxa"/>
          </w:tcPr>
          <w:p>
            <w:pPr>
              <w:pStyle w:val="TableParagraph"/>
              <w:rPr>
                <w:sz w:val="24"/>
              </w:rPr>
            </w:pPr>
            <w:r>
              <w:rPr>
                <w:sz w:val="24"/>
              </w:rPr>
              <w:t>8</w:t>
            </w:r>
          </w:p>
        </w:tc>
        <w:tc>
          <w:tcPr>
            <w:tcW w:w="1093" w:type="dxa"/>
          </w:tcPr>
          <w:p>
            <w:pPr>
              <w:pStyle w:val="TableParagraph"/>
              <w:ind w:left="106"/>
              <w:rPr>
                <w:sz w:val="24"/>
              </w:rPr>
            </w:pPr>
            <w:r>
              <w:rPr>
                <w:spacing w:val="-2"/>
                <w:sz w:val="24"/>
              </w:rPr>
              <w:t>N7,000</w:t>
            </w:r>
          </w:p>
        </w:tc>
        <w:tc>
          <w:tcPr>
            <w:tcW w:w="1289" w:type="dxa"/>
          </w:tcPr>
          <w:p>
            <w:pPr>
              <w:pStyle w:val="TableParagraph"/>
              <w:ind w:left="106"/>
              <w:rPr>
                <w:sz w:val="24"/>
              </w:rPr>
            </w:pPr>
            <w:r>
              <w:rPr>
                <w:spacing w:val="-2"/>
                <w:sz w:val="24"/>
              </w:rPr>
              <w:t>N56,000</w:t>
            </w:r>
          </w:p>
        </w:tc>
      </w:tr>
      <w:tr>
        <w:trPr>
          <w:trHeight w:val="904" w:hRule="atLeast"/>
        </w:trPr>
        <w:tc>
          <w:tcPr>
            <w:tcW w:w="624" w:type="dxa"/>
          </w:tcPr>
          <w:p>
            <w:pPr>
              <w:pStyle w:val="TableParagraph"/>
              <w:rPr>
                <w:sz w:val="24"/>
              </w:rPr>
            </w:pPr>
            <w:r>
              <w:rPr>
                <w:sz w:val="24"/>
              </w:rPr>
              <w:t>3</w:t>
            </w:r>
          </w:p>
        </w:tc>
        <w:tc>
          <w:tcPr>
            <w:tcW w:w="4650" w:type="dxa"/>
          </w:tcPr>
          <w:p>
            <w:pPr>
              <w:pStyle w:val="TableParagraph"/>
              <w:tabs>
                <w:tab w:pos="1109" w:val="left" w:leader="none"/>
                <w:tab w:pos="3408" w:val="left" w:leader="none"/>
                <w:tab w:pos="3953" w:val="left" w:leader="none"/>
              </w:tabs>
              <w:spacing w:line="360" w:lineRule="auto"/>
              <w:ind w:right="98"/>
              <w:rPr>
                <w:sz w:val="24"/>
              </w:rPr>
            </w:pPr>
            <w:r>
              <w:rPr>
                <w:spacing w:val="-2"/>
                <w:sz w:val="24"/>
              </w:rPr>
              <w:t>LOCAL</w:t>
            </w:r>
            <w:r>
              <w:rPr>
                <w:sz w:val="24"/>
              </w:rPr>
              <w:tab/>
            </w:r>
            <w:r>
              <w:rPr>
                <w:spacing w:val="-2"/>
                <w:sz w:val="24"/>
              </w:rPr>
              <w:t>TRANSPORTATION</w:t>
            </w:r>
            <w:r>
              <w:rPr>
                <w:sz w:val="24"/>
              </w:rPr>
              <w:tab/>
            </w:r>
            <w:r>
              <w:rPr>
                <w:spacing w:val="-6"/>
                <w:sz w:val="24"/>
              </w:rPr>
              <w:t>IN</w:t>
            </w:r>
            <w:r>
              <w:rPr>
                <w:sz w:val="24"/>
              </w:rPr>
              <w:tab/>
            </w:r>
            <w:r>
              <w:rPr>
                <w:spacing w:val="-4"/>
                <w:sz w:val="24"/>
              </w:rPr>
              <w:t>PORT </w:t>
            </w:r>
            <w:r>
              <w:rPr>
                <w:spacing w:val="-2"/>
                <w:sz w:val="24"/>
              </w:rPr>
              <w:t>HARCOURT</w:t>
            </w:r>
          </w:p>
        </w:tc>
        <w:tc>
          <w:tcPr>
            <w:tcW w:w="1239" w:type="dxa"/>
          </w:tcPr>
          <w:p>
            <w:pPr>
              <w:pStyle w:val="TableParagraph"/>
              <w:rPr>
                <w:sz w:val="24"/>
              </w:rPr>
            </w:pPr>
            <w:r>
              <w:rPr>
                <w:sz w:val="24"/>
              </w:rPr>
              <w:t>8</w:t>
            </w:r>
          </w:p>
        </w:tc>
        <w:tc>
          <w:tcPr>
            <w:tcW w:w="1093" w:type="dxa"/>
          </w:tcPr>
          <w:p>
            <w:pPr>
              <w:pStyle w:val="TableParagraph"/>
              <w:ind w:left="106"/>
              <w:rPr>
                <w:sz w:val="24"/>
              </w:rPr>
            </w:pPr>
            <w:r>
              <w:rPr>
                <w:spacing w:val="-4"/>
                <w:sz w:val="24"/>
              </w:rPr>
              <w:t>N600</w:t>
            </w:r>
          </w:p>
        </w:tc>
        <w:tc>
          <w:tcPr>
            <w:tcW w:w="1289" w:type="dxa"/>
          </w:tcPr>
          <w:p>
            <w:pPr>
              <w:pStyle w:val="TableParagraph"/>
              <w:ind w:left="106"/>
              <w:rPr>
                <w:sz w:val="24"/>
              </w:rPr>
            </w:pPr>
            <w:r>
              <w:rPr>
                <w:spacing w:val="-2"/>
                <w:sz w:val="24"/>
              </w:rPr>
              <w:t>N4,800</w:t>
            </w:r>
          </w:p>
        </w:tc>
      </w:tr>
      <w:tr>
        <w:trPr>
          <w:trHeight w:val="590" w:hRule="atLeast"/>
        </w:trPr>
        <w:tc>
          <w:tcPr>
            <w:tcW w:w="624" w:type="dxa"/>
          </w:tcPr>
          <w:p>
            <w:pPr>
              <w:pStyle w:val="TableParagraph"/>
              <w:spacing w:line="240" w:lineRule="auto" w:before="2"/>
              <w:rPr>
                <w:sz w:val="24"/>
              </w:rPr>
            </w:pPr>
            <w:r>
              <w:rPr>
                <w:sz w:val="24"/>
              </w:rPr>
              <w:t>4</w:t>
            </w:r>
          </w:p>
        </w:tc>
        <w:tc>
          <w:tcPr>
            <w:tcW w:w="4650" w:type="dxa"/>
          </w:tcPr>
          <w:p>
            <w:pPr>
              <w:pStyle w:val="TableParagraph"/>
              <w:spacing w:line="240" w:lineRule="auto" w:before="2"/>
              <w:rPr>
                <w:sz w:val="24"/>
              </w:rPr>
            </w:pPr>
            <w:r>
              <w:rPr>
                <w:sz w:val="24"/>
              </w:rPr>
              <w:t>TEACHER</w:t>
            </w:r>
            <w:r>
              <w:rPr>
                <w:spacing w:val="-6"/>
                <w:sz w:val="24"/>
              </w:rPr>
              <w:t> </w:t>
            </w:r>
            <w:r>
              <w:rPr>
                <w:sz w:val="24"/>
              </w:rPr>
              <w:t>COORDINATORS</w:t>
            </w:r>
            <w:r>
              <w:rPr>
                <w:spacing w:val="-5"/>
                <w:sz w:val="24"/>
              </w:rPr>
              <w:t> </w:t>
            </w:r>
            <w:r>
              <w:rPr>
                <w:spacing w:val="-2"/>
                <w:sz w:val="24"/>
              </w:rPr>
              <w:t>ALLOWANCE</w:t>
            </w:r>
          </w:p>
        </w:tc>
        <w:tc>
          <w:tcPr>
            <w:tcW w:w="1239" w:type="dxa"/>
          </w:tcPr>
          <w:p>
            <w:pPr>
              <w:pStyle w:val="TableParagraph"/>
              <w:spacing w:line="240" w:lineRule="auto" w:before="2"/>
              <w:rPr>
                <w:sz w:val="24"/>
              </w:rPr>
            </w:pPr>
            <w:r>
              <w:rPr>
                <w:sz w:val="24"/>
              </w:rPr>
              <w:t>1</w:t>
            </w:r>
          </w:p>
        </w:tc>
        <w:tc>
          <w:tcPr>
            <w:tcW w:w="1093" w:type="dxa"/>
          </w:tcPr>
          <w:p>
            <w:pPr>
              <w:pStyle w:val="TableParagraph"/>
              <w:spacing w:line="240" w:lineRule="auto" w:before="2"/>
              <w:ind w:left="106"/>
              <w:rPr>
                <w:sz w:val="24"/>
              </w:rPr>
            </w:pPr>
            <w:r>
              <w:rPr>
                <w:spacing w:val="-2"/>
                <w:sz w:val="24"/>
              </w:rPr>
              <w:t>N10,000</w:t>
            </w:r>
          </w:p>
        </w:tc>
        <w:tc>
          <w:tcPr>
            <w:tcW w:w="1289" w:type="dxa"/>
          </w:tcPr>
          <w:p>
            <w:pPr>
              <w:pStyle w:val="TableParagraph"/>
              <w:spacing w:line="240" w:lineRule="auto" w:before="2"/>
              <w:ind w:left="106"/>
              <w:rPr>
                <w:sz w:val="24"/>
              </w:rPr>
            </w:pPr>
            <w:r>
              <w:rPr>
                <w:spacing w:val="-2"/>
                <w:sz w:val="24"/>
              </w:rPr>
              <w:t>N10,000</w:t>
            </w:r>
          </w:p>
        </w:tc>
      </w:tr>
      <w:tr>
        <w:trPr>
          <w:trHeight w:val="1266" w:hRule="atLeast"/>
        </w:trPr>
        <w:tc>
          <w:tcPr>
            <w:tcW w:w="624" w:type="dxa"/>
          </w:tcPr>
          <w:p>
            <w:pPr>
              <w:pStyle w:val="TableParagraph"/>
              <w:rPr>
                <w:sz w:val="24"/>
              </w:rPr>
            </w:pPr>
            <w:r>
              <w:rPr>
                <w:sz w:val="24"/>
              </w:rPr>
              <w:t>5</w:t>
            </w:r>
          </w:p>
        </w:tc>
        <w:tc>
          <w:tcPr>
            <w:tcW w:w="4650" w:type="dxa"/>
          </w:tcPr>
          <w:p>
            <w:pPr>
              <w:pStyle w:val="TableParagraph"/>
              <w:tabs>
                <w:tab w:pos="1621" w:val="left" w:leader="none"/>
                <w:tab w:pos="2129" w:val="left" w:leader="none"/>
                <w:tab w:pos="2807" w:val="left" w:leader="none"/>
                <w:tab w:pos="3448" w:val="left" w:leader="none"/>
                <w:tab w:pos="3954" w:val="left" w:leader="none"/>
              </w:tabs>
              <w:spacing w:line="360" w:lineRule="auto"/>
              <w:ind w:right="97"/>
              <w:rPr>
                <w:sz w:val="24"/>
              </w:rPr>
            </w:pPr>
            <w:r>
              <w:rPr>
                <w:spacing w:val="-2"/>
                <w:sz w:val="24"/>
              </w:rPr>
              <w:t>TRANSPORT</w:t>
            </w:r>
            <w:r>
              <w:rPr>
                <w:sz w:val="24"/>
              </w:rPr>
              <w:tab/>
            </w:r>
            <w:r>
              <w:rPr>
                <w:spacing w:val="-6"/>
                <w:sz w:val="24"/>
              </w:rPr>
              <w:t>TO</w:t>
            </w:r>
            <w:r>
              <w:rPr>
                <w:sz w:val="24"/>
              </w:rPr>
              <w:tab/>
            </w:r>
            <w:r>
              <w:rPr>
                <w:spacing w:val="-4"/>
                <w:sz w:val="24"/>
              </w:rPr>
              <w:t>AND</w:t>
            </w:r>
            <w:r>
              <w:rPr>
                <w:sz w:val="24"/>
              </w:rPr>
              <w:tab/>
            </w:r>
            <w:r>
              <w:rPr>
                <w:spacing w:val="-4"/>
                <w:sz w:val="24"/>
              </w:rPr>
              <w:t>FRO</w:t>
            </w:r>
            <w:r>
              <w:rPr>
                <w:sz w:val="24"/>
              </w:rPr>
              <w:tab/>
            </w:r>
            <w:r>
              <w:rPr>
                <w:spacing w:val="-6"/>
                <w:sz w:val="24"/>
              </w:rPr>
              <w:t>TO</w:t>
            </w:r>
            <w:r>
              <w:rPr>
                <w:sz w:val="24"/>
              </w:rPr>
              <w:tab/>
            </w:r>
            <w:r>
              <w:rPr>
                <w:spacing w:val="-4"/>
                <w:sz w:val="24"/>
              </w:rPr>
              <w:t>PORT </w:t>
            </w:r>
            <w:r>
              <w:rPr>
                <w:sz w:val="24"/>
              </w:rPr>
              <w:t>HACOURT</w:t>
            </w:r>
            <w:r>
              <w:rPr>
                <w:spacing w:val="41"/>
                <w:sz w:val="24"/>
              </w:rPr>
              <w:t> </w:t>
            </w:r>
            <w:r>
              <w:rPr>
                <w:sz w:val="24"/>
              </w:rPr>
              <w:t>AND</w:t>
            </w:r>
            <w:r>
              <w:rPr>
                <w:spacing w:val="42"/>
                <w:sz w:val="24"/>
              </w:rPr>
              <w:t> </w:t>
            </w:r>
            <w:r>
              <w:rPr>
                <w:sz w:val="24"/>
              </w:rPr>
              <w:t>OWERRI</w:t>
            </w:r>
            <w:r>
              <w:rPr>
                <w:spacing w:val="41"/>
                <w:sz w:val="24"/>
              </w:rPr>
              <w:t> </w:t>
            </w:r>
            <w:r>
              <w:rPr>
                <w:sz w:val="24"/>
              </w:rPr>
              <w:t>FOR</w:t>
            </w:r>
            <w:r>
              <w:rPr>
                <w:spacing w:val="43"/>
                <w:sz w:val="24"/>
              </w:rPr>
              <w:t> </w:t>
            </w:r>
            <w:r>
              <w:rPr>
                <w:spacing w:val="-2"/>
                <w:sz w:val="24"/>
              </w:rPr>
              <w:t>IWUAMADI</w:t>
            </w:r>
          </w:p>
          <w:p>
            <w:pPr>
              <w:pStyle w:val="TableParagraph"/>
              <w:spacing w:line="240" w:lineRule="auto"/>
              <w:rPr>
                <w:sz w:val="24"/>
              </w:rPr>
            </w:pPr>
            <w:r>
              <w:rPr>
                <w:spacing w:val="-2"/>
                <w:sz w:val="24"/>
              </w:rPr>
              <w:t>SUNDAY</w:t>
            </w:r>
          </w:p>
        </w:tc>
        <w:tc>
          <w:tcPr>
            <w:tcW w:w="1239" w:type="dxa"/>
          </w:tcPr>
          <w:p>
            <w:pPr>
              <w:pStyle w:val="TableParagraph"/>
              <w:rPr>
                <w:sz w:val="24"/>
              </w:rPr>
            </w:pPr>
            <w:r>
              <w:rPr>
                <w:sz w:val="24"/>
              </w:rPr>
              <w:t>1</w:t>
            </w:r>
          </w:p>
        </w:tc>
        <w:tc>
          <w:tcPr>
            <w:tcW w:w="1093" w:type="dxa"/>
          </w:tcPr>
          <w:p>
            <w:pPr>
              <w:pStyle w:val="TableParagraph"/>
              <w:ind w:left="106"/>
              <w:rPr>
                <w:sz w:val="24"/>
              </w:rPr>
            </w:pPr>
            <w:r>
              <w:rPr>
                <w:spacing w:val="-2"/>
                <w:sz w:val="24"/>
              </w:rPr>
              <w:t>N3,500</w:t>
            </w:r>
          </w:p>
        </w:tc>
        <w:tc>
          <w:tcPr>
            <w:tcW w:w="1289" w:type="dxa"/>
          </w:tcPr>
          <w:p>
            <w:pPr>
              <w:pStyle w:val="TableParagraph"/>
              <w:ind w:left="106"/>
              <w:rPr>
                <w:sz w:val="24"/>
              </w:rPr>
            </w:pPr>
            <w:r>
              <w:rPr>
                <w:spacing w:val="-2"/>
                <w:sz w:val="24"/>
              </w:rPr>
              <w:t>N7,000</w:t>
            </w:r>
          </w:p>
        </w:tc>
      </w:tr>
      <w:tr>
        <w:trPr>
          <w:trHeight w:val="849" w:hRule="atLeast"/>
        </w:trPr>
        <w:tc>
          <w:tcPr>
            <w:tcW w:w="624" w:type="dxa"/>
          </w:tcPr>
          <w:p>
            <w:pPr>
              <w:pStyle w:val="TableParagraph"/>
              <w:rPr>
                <w:sz w:val="24"/>
              </w:rPr>
            </w:pPr>
            <w:r>
              <w:rPr>
                <w:sz w:val="24"/>
              </w:rPr>
              <w:t>6</w:t>
            </w:r>
          </w:p>
        </w:tc>
        <w:tc>
          <w:tcPr>
            <w:tcW w:w="4650" w:type="dxa"/>
          </w:tcPr>
          <w:p>
            <w:pPr>
              <w:pStyle w:val="TableParagraph"/>
              <w:rPr>
                <w:sz w:val="24"/>
              </w:rPr>
            </w:pPr>
            <w:r>
              <w:rPr>
                <w:sz w:val="24"/>
              </w:rPr>
              <w:t>ALLOWANCE</w:t>
            </w:r>
            <w:r>
              <w:rPr>
                <w:spacing w:val="38"/>
                <w:sz w:val="24"/>
              </w:rPr>
              <w:t>  </w:t>
            </w:r>
            <w:r>
              <w:rPr>
                <w:sz w:val="24"/>
              </w:rPr>
              <w:t>FOR</w:t>
            </w:r>
            <w:r>
              <w:rPr>
                <w:spacing w:val="37"/>
                <w:sz w:val="24"/>
              </w:rPr>
              <w:t>  </w:t>
            </w:r>
            <w:r>
              <w:rPr>
                <w:sz w:val="24"/>
              </w:rPr>
              <w:t>IWUAMADI</w:t>
            </w:r>
            <w:r>
              <w:rPr>
                <w:spacing w:val="38"/>
                <w:sz w:val="24"/>
              </w:rPr>
              <w:t>  </w:t>
            </w:r>
            <w:r>
              <w:rPr>
                <w:spacing w:val="-2"/>
                <w:sz w:val="24"/>
              </w:rPr>
              <w:t>SUNDAY</w:t>
            </w:r>
          </w:p>
          <w:p>
            <w:pPr>
              <w:pStyle w:val="TableParagraph"/>
              <w:spacing w:line="240" w:lineRule="auto" w:before="141"/>
              <w:rPr>
                <w:sz w:val="24"/>
              </w:rPr>
            </w:pPr>
            <w:r>
              <w:rPr>
                <w:sz w:val="24"/>
              </w:rPr>
              <w:t>(Coordinator</w:t>
            </w:r>
            <w:r>
              <w:rPr>
                <w:spacing w:val="-7"/>
                <w:sz w:val="24"/>
              </w:rPr>
              <w:t> </w:t>
            </w:r>
            <w:r>
              <w:rPr>
                <w:sz w:val="24"/>
              </w:rPr>
              <w:t>ASDF</w:t>
            </w:r>
            <w:r>
              <w:rPr>
                <w:spacing w:val="-2"/>
                <w:sz w:val="24"/>
              </w:rPr>
              <w:t> Nigeria)</w:t>
            </w:r>
          </w:p>
        </w:tc>
        <w:tc>
          <w:tcPr>
            <w:tcW w:w="1239" w:type="dxa"/>
          </w:tcPr>
          <w:p>
            <w:pPr>
              <w:pStyle w:val="TableParagraph"/>
              <w:rPr>
                <w:sz w:val="24"/>
              </w:rPr>
            </w:pPr>
            <w:r>
              <w:rPr>
                <w:sz w:val="24"/>
              </w:rPr>
              <w:t>1</w:t>
            </w:r>
          </w:p>
        </w:tc>
        <w:tc>
          <w:tcPr>
            <w:tcW w:w="1093" w:type="dxa"/>
          </w:tcPr>
          <w:p>
            <w:pPr>
              <w:pStyle w:val="TableParagraph"/>
              <w:ind w:left="106"/>
              <w:rPr>
                <w:sz w:val="24"/>
              </w:rPr>
            </w:pPr>
            <w:r>
              <w:rPr>
                <w:spacing w:val="-2"/>
                <w:sz w:val="24"/>
              </w:rPr>
              <w:t>N5,000</w:t>
            </w:r>
          </w:p>
        </w:tc>
        <w:tc>
          <w:tcPr>
            <w:tcW w:w="1289" w:type="dxa"/>
          </w:tcPr>
          <w:p>
            <w:pPr>
              <w:pStyle w:val="TableParagraph"/>
              <w:ind w:left="106"/>
              <w:rPr>
                <w:sz w:val="24"/>
              </w:rPr>
            </w:pPr>
            <w:r>
              <w:rPr>
                <w:spacing w:val="-2"/>
                <w:sz w:val="24"/>
              </w:rPr>
              <w:t>N5,000</w:t>
            </w:r>
          </w:p>
        </w:tc>
      </w:tr>
      <w:tr>
        <w:trPr>
          <w:trHeight w:val="421" w:hRule="atLeast"/>
        </w:trPr>
        <w:tc>
          <w:tcPr>
            <w:tcW w:w="7606" w:type="dxa"/>
            <w:gridSpan w:val="4"/>
          </w:tcPr>
          <w:p>
            <w:pPr>
              <w:pStyle w:val="TableParagraph"/>
              <w:ind w:left="4387"/>
              <w:rPr>
                <w:b/>
                <w:sz w:val="24"/>
              </w:rPr>
            </w:pPr>
            <w:r>
              <w:rPr>
                <w:b/>
                <w:spacing w:val="-2"/>
                <w:sz w:val="24"/>
              </w:rPr>
              <w:t>TOTAL</w:t>
            </w:r>
          </w:p>
        </w:tc>
        <w:tc>
          <w:tcPr>
            <w:tcW w:w="1289" w:type="dxa"/>
          </w:tcPr>
          <w:p>
            <w:pPr>
              <w:pStyle w:val="TableParagraph"/>
              <w:ind w:left="106"/>
              <w:rPr>
                <w:b/>
                <w:sz w:val="24"/>
              </w:rPr>
            </w:pPr>
            <w:r>
              <w:rPr>
                <w:b/>
                <w:spacing w:val="-2"/>
                <w:sz w:val="24"/>
              </w:rPr>
              <w:t>N267,800</w:t>
            </w:r>
          </w:p>
        </w:tc>
      </w:tr>
    </w:tbl>
    <w:p>
      <w:pPr>
        <w:pStyle w:val="BodyText"/>
        <w:spacing w:before="10"/>
        <w:rPr>
          <w:b/>
          <w:sz w:val="27"/>
        </w:rPr>
      </w:pPr>
    </w:p>
    <w:p>
      <w:pPr>
        <w:pStyle w:val="Heading1"/>
        <w:spacing w:line="720" w:lineRule="auto" w:before="100"/>
        <w:ind w:right="4688"/>
      </w:pPr>
      <w:r>
        <w:rPr/>
        <w:t>TOTAL</w:t>
      </w:r>
      <w:r>
        <w:rPr>
          <w:spacing w:val="-10"/>
        </w:rPr>
        <w:t> </w:t>
      </w:r>
      <w:r>
        <w:rPr/>
        <w:t>INCOME=</w:t>
      </w:r>
      <w:r>
        <w:rPr>
          <w:spacing w:val="77"/>
        </w:rPr>
        <w:t> </w:t>
      </w:r>
      <w:r>
        <w:rPr/>
        <w:t>N257,300+10,500=N267,800. TOTAL EXPENSES=</w:t>
      </w:r>
      <w:r>
        <w:rPr>
          <w:spacing w:val="40"/>
        </w:rPr>
        <w:t> </w:t>
      </w:r>
      <w:r>
        <w:rPr/>
        <w:t>N267,800</w:t>
      </w:r>
    </w:p>
    <w:p>
      <w:pPr>
        <w:pStyle w:val="BodyText"/>
        <w:rPr>
          <w:b/>
          <w:sz w:val="28"/>
        </w:rPr>
      </w:pPr>
    </w:p>
    <w:p>
      <w:pPr>
        <w:pStyle w:val="BodyText"/>
        <w:rPr>
          <w:b/>
          <w:sz w:val="28"/>
        </w:rPr>
      </w:pPr>
    </w:p>
    <w:p>
      <w:pPr>
        <w:pStyle w:val="Heading2"/>
        <w:spacing w:before="187"/>
      </w:pPr>
      <w:r>
        <w:rPr/>
        <w:t>Students</w:t>
      </w:r>
      <w:r>
        <w:rPr>
          <w:spacing w:val="-4"/>
        </w:rPr>
        <w:t> </w:t>
      </w:r>
      <w:r>
        <w:rPr>
          <w:spacing w:val="-2"/>
        </w:rPr>
        <w:t>Registration</w:t>
      </w:r>
    </w:p>
    <w:p>
      <w:pPr>
        <w:pStyle w:val="BodyText"/>
        <w:spacing w:line="360" w:lineRule="auto" w:before="141"/>
        <w:ind w:left="660"/>
      </w:pPr>
      <w:r>
        <w:rPr/>
        <w:t>Each</w:t>
      </w:r>
      <w:r>
        <w:rPr>
          <w:spacing w:val="-5"/>
        </w:rPr>
        <w:t> </w:t>
      </w:r>
      <w:r>
        <w:rPr/>
        <w:t>student</w:t>
      </w:r>
      <w:r>
        <w:rPr>
          <w:spacing w:val="-5"/>
        </w:rPr>
        <w:t> </w:t>
      </w:r>
      <w:r>
        <w:rPr/>
        <w:t>paid</w:t>
      </w:r>
      <w:r>
        <w:rPr>
          <w:spacing w:val="-4"/>
        </w:rPr>
        <w:t> </w:t>
      </w:r>
      <w:r>
        <w:rPr/>
        <w:t>a</w:t>
      </w:r>
      <w:r>
        <w:rPr>
          <w:spacing w:val="-5"/>
        </w:rPr>
        <w:t> </w:t>
      </w:r>
      <w:r>
        <w:rPr/>
        <w:t>sum</w:t>
      </w:r>
      <w:r>
        <w:rPr>
          <w:spacing w:val="-6"/>
        </w:rPr>
        <w:t> </w:t>
      </w:r>
      <w:r>
        <w:rPr/>
        <w:t>of</w:t>
      </w:r>
      <w:r>
        <w:rPr>
          <w:spacing w:val="-2"/>
        </w:rPr>
        <w:t> </w:t>
      </w:r>
      <w:r>
        <w:rPr/>
        <w:t>N1,500</w:t>
      </w:r>
      <w:r>
        <w:rPr>
          <w:spacing w:val="-6"/>
        </w:rPr>
        <w:t> </w:t>
      </w:r>
      <w:r>
        <w:rPr/>
        <w:t>to</w:t>
      </w:r>
      <w:r>
        <w:rPr>
          <w:spacing w:val="-3"/>
        </w:rPr>
        <w:t> </w:t>
      </w:r>
      <w:r>
        <w:rPr/>
        <w:t>register</w:t>
      </w:r>
      <w:r>
        <w:rPr>
          <w:spacing w:val="-3"/>
        </w:rPr>
        <w:t> </w:t>
      </w:r>
      <w:r>
        <w:rPr/>
        <w:t>for</w:t>
      </w:r>
      <w:r>
        <w:rPr>
          <w:spacing w:val="-6"/>
        </w:rPr>
        <w:t> </w:t>
      </w:r>
      <w:r>
        <w:rPr/>
        <w:t>the</w:t>
      </w:r>
      <w:r>
        <w:rPr>
          <w:spacing w:val="-2"/>
        </w:rPr>
        <w:t> </w:t>
      </w:r>
      <w:r>
        <w:rPr/>
        <w:t>2023</w:t>
      </w:r>
      <w:r>
        <w:rPr>
          <w:spacing w:val="-3"/>
        </w:rPr>
        <w:t> </w:t>
      </w:r>
      <w:r>
        <w:rPr/>
        <w:t>peace</w:t>
      </w:r>
      <w:r>
        <w:rPr>
          <w:spacing w:val="-4"/>
        </w:rPr>
        <w:t> </w:t>
      </w:r>
      <w:r>
        <w:rPr/>
        <w:t>camp.</w:t>
      </w:r>
      <w:r>
        <w:rPr>
          <w:spacing w:val="-4"/>
        </w:rPr>
        <w:t> </w:t>
      </w:r>
      <w:r>
        <w:rPr/>
        <w:t>A</w:t>
      </w:r>
      <w:r>
        <w:rPr>
          <w:spacing w:val="-6"/>
        </w:rPr>
        <w:t> </w:t>
      </w:r>
      <w:r>
        <w:rPr/>
        <w:t>total</w:t>
      </w:r>
      <w:r>
        <w:rPr>
          <w:spacing w:val="-5"/>
        </w:rPr>
        <w:t> </w:t>
      </w:r>
      <w:r>
        <w:rPr/>
        <w:t>of</w:t>
      </w:r>
      <w:r>
        <w:rPr>
          <w:spacing w:val="-2"/>
        </w:rPr>
        <w:t> </w:t>
      </w:r>
      <w:r>
        <w:rPr/>
        <w:t>7</w:t>
      </w:r>
      <w:r>
        <w:rPr>
          <w:spacing w:val="-6"/>
        </w:rPr>
        <w:t> </w:t>
      </w:r>
      <w:r>
        <w:rPr/>
        <w:t>students registered through Afripeace Sustainable Development Foundation. Sum=N10,500.</w:t>
      </w:r>
    </w:p>
    <w:p>
      <w:pPr>
        <w:spacing w:before="1"/>
        <w:ind w:left="660" w:right="0" w:firstLine="0"/>
        <w:jc w:val="left"/>
        <w:rPr>
          <w:sz w:val="24"/>
        </w:rPr>
      </w:pPr>
      <w:r>
        <w:rPr>
          <w:b/>
          <w:sz w:val="24"/>
        </w:rPr>
        <w:t>Total</w:t>
      </w:r>
      <w:r>
        <w:rPr>
          <w:b/>
          <w:spacing w:val="-3"/>
          <w:sz w:val="24"/>
        </w:rPr>
        <w:t> </w:t>
      </w:r>
      <w:r>
        <w:rPr>
          <w:b/>
          <w:sz w:val="24"/>
        </w:rPr>
        <w:t>Sum</w:t>
      </w:r>
      <w:r>
        <w:rPr>
          <w:b/>
          <w:spacing w:val="-2"/>
          <w:sz w:val="24"/>
        </w:rPr>
        <w:t> </w:t>
      </w:r>
      <w:r>
        <w:rPr>
          <w:b/>
          <w:sz w:val="24"/>
        </w:rPr>
        <w:t>Received-</w:t>
      </w:r>
      <w:r>
        <w:rPr>
          <w:b/>
          <w:spacing w:val="-3"/>
          <w:sz w:val="24"/>
        </w:rPr>
        <w:t> </w:t>
      </w:r>
      <w:r>
        <w:rPr>
          <w:spacing w:val="-2"/>
          <w:sz w:val="24"/>
        </w:rPr>
        <w:t>N257,300+10,500=N267,800.</w:t>
      </w:r>
    </w:p>
    <w:p>
      <w:pPr>
        <w:spacing w:after="0"/>
        <w:jc w:val="left"/>
        <w:rPr>
          <w:sz w:val="24"/>
        </w:rPr>
        <w:sectPr>
          <w:pgSz w:w="12240" w:h="15840"/>
          <w:pgMar w:top="1060" w:bottom="0" w:left="780" w:right="660"/>
        </w:sectPr>
      </w:pPr>
    </w:p>
    <w:p>
      <w:pPr>
        <w:pStyle w:val="Heading1"/>
        <w:spacing w:before="70"/>
      </w:pPr>
      <w:r>
        <w:rPr>
          <w:spacing w:val="-2"/>
        </w:rPr>
        <w:t>EXPENSES</w:t>
      </w:r>
    </w:p>
    <w:p>
      <w:pPr>
        <w:pStyle w:val="BodyText"/>
        <w:spacing w:line="360" w:lineRule="auto" w:before="141"/>
        <w:ind w:left="660" w:right="775"/>
        <w:jc w:val="both"/>
      </w:pPr>
      <w:r>
        <w:rPr/>
        <w:t>The sum of hundred thousand naira(N185,000) only was paid to Center for Social Transformation and Human Development for co-sponsorship of the 2023 peace camp in Rivers State.</w:t>
      </w:r>
    </w:p>
    <w:p>
      <w:pPr>
        <w:pStyle w:val="BodyText"/>
        <w:spacing w:before="2"/>
        <w:rPr>
          <w:sz w:val="36"/>
        </w:rPr>
      </w:pPr>
    </w:p>
    <w:p>
      <w:pPr>
        <w:spacing w:line="360" w:lineRule="auto" w:before="0"/>
        <w:ind w:left="660" w:right="4688" w:firstLine="0"/>
        <w:jc w:val="left"/>
        <w:rPr>
          <w:sz w:val="24"/>
        </w:rPr>
      </w:pPr>
      <w:r>
        <w:rPr>
          <w:b/>
          <w:sz w:val="24"/>
        </w:rPr>
        <w:t>Transportation</w:t>
      </w:r>
      <w:r>
        <w:rPr>
          <w:b/>
          <w:spacing w:val="-7"/>
          <w:sz w:val="24"/>
        </w:rPr>
        <w:t> </w:t>
      </w:r>
      <w:r>
        <w:rPr>
          <w:b/>
          <w:sz w:val="24"/>
        </w:rPr>
        <w:t>to</w:t>
      </w:r>
      <w:r>
        <w:rPr>
          <w:b/>
          <w:spacing w:val="-6"/>
          <w:sz w:val="24"/>
        </w:rPr>
        <w:t> </w:t>
      </w:r>
      <w:r>
        <w:rPr>
          <w:b/>
          <w:sz w:val="24"/>
        </w:rPr>
        <w:t>and</w:t>
      </w:r>
      <w:r>
        <w:rPr>
          <w:b/>
          <w:spacing w:val="-7"/>
          <w:sz w:val="24"/>
        </w:rPr>
        <w:t> </w:t>
      </w:r>
      <w:r>
        <w:rPr>
          <w:b/>
          <w:sz w:val="24"/>
        </w:rPr>
        <w:t>Fro</w:t>
      </w:r>
      <w:r>
        <w:rPr>
          <w:b/>
          <w:spacing w:val="-6"/>
          <w:sz w:val="24"/>
        </w:rPr>
        <w:t> </w:t>
      </w:r>
      <w:r>
        <w:rPr>
          <w:b/>
          <w:sz w:val="24"/>
        </w:rPr>
        <w:t>Rivers</w:t>
      </w:r>
      <w:r>
        <w:rPr>
          <w:b/>
          <w:spacing w:val="-7"/>
          <w:sz w:val="24"/>
        </w:rPr>
        <w:t> </w:t>
      </w:r>
      <w:r>
        <w:rPr>
          <w:b/>
          <w:sz w:val="24"/>
        </w:rPr>
        <w:t>State</w:t>
      </w:r>
      <w:r>
        <w:rPr>
          <w:sz w:val="24"/>
        </w:rPr>
        <w:t>-</w:t>
      </w:r>
      <w:r>
        <w:rPr>
          <w:spacing w:val="-7"/>
          <w:sz w:val="24"/>
        </w:rPr>
        <w:t> </w:t>
      </w:r>
      <w:r>
        <w:rPr>
          <w:sz w:val="24"/>
        </w:rPr>
        <w:t>N63,000 </w:t>
      </w:r>
      <w:r>
        <w:rPr>
          <w:b/>
          <w:sz w:val="24"/>
        </w:rPr>
        <w:t>Local Transport in Rivers State</w:t>
      </w:r>
      <w:r>
        <w:rPr>
          <w:b/>
          <w:spacing w:val="80"/>
          <w:sz w:val="24"/>
        </w:rPr>
        <w:t> </w:t>
      </w:r>
      <w:r>
        <w:rPr>
          <w:sz w:val="24"/>
        </w:rPr>
        <w:t>-N4,800 </w:t>
      </w:r>
      <w:r>
        <w:rPr>
          <w:b/>
          <w:sz w:val="24"/>
        </w:rPr>
        <w:t>Reporting and editing </w:t>
      </w:r>
      <w:r>
        <w:rPr>
          <w:sz w:val="24"/>
        </w:rPr>
        <w:t>–N5,000</w:t>
      </w:r>
    </w:p>
    <w:p>
      <w:pPr>
        <w:pStyle w:val="BodyText"/>
        <w:spacing w:before="11"/>
        <w:rPr>
          <w:sz w:val="35"/>
        </w:rPr>
      </w:pPr>
    </w:p>
    <w:p>
      <w:pPr>
        <w:tabs>
          <w:tab w:pos="3540" w:val="left" w:leader="none"/>
          <w:tab w:pos="3831" w:val="left" w:leader="none"/>
        </w:tabs>
        <w:spacing w:before="0"/>
        <w:ind w:left="660" w:right="0" w:firstLine="0"/>
        <w:jc w:val="left"/>
        <w:rPr>
          <w:sz w:val="24"/>
        </w:rPr>
      </w:pPr>
      <w:r>
        <w:rPr>
          <w:b/>
          <w:sz w:val="24"/>
        </w:rPr>
        <w:t>Teachers</w:t>
      </w:r>
      <w:r>
        <w:rPr>
          <w:b/>
          <w:spacing w:val="-2"/>
          <w:sz w:val="24"/>
        </w:rPr>
        <w:t> Allowance</w:t>
      </w:r>
      <w:r>
        <w:rPr>
          <w:b/>
          <w:sz w:val="24"/>
        </w:rPr>
        <w:tab/>
      </w:r>
      <w:r>
        <w:rPr>
          <w:spacing w:val="-10"/>
          <w:sz w:val="24"/>
        </w:rPr>
        <w:t>-</w:t>
      </w:r>
      <w:r>
        <w:rPr>
          <w:sz w:val="24"/>
        </w:rPr>
        <w:tab/>
      </w:r>
      <w:r>
        <w:rPr>
          <w:spacing w:val="-2"/>
          <w:sz w:val="24"/>
        </w:rPr>
        <w:t>N10,000</w:t>
      </w:r>
    </w:p>
    <w:p>
      <w:pPr>
        <w:pStyle w:val="ListParagraph"/>
        <w:numPr>
          <w:ilvl w:val="0"/>
          <w:numId w:val="6"/>
        </w:numPr>
        <w:tabs>
          <w:tab w:pos="1380" w:val="left" w:leader="none"/>
          <w:tab w:pos="1381" w:val="left" w:leader="none"/>
        </w:tabs>
        <w:spacing w:line="240" w:lineRule="auto" w:before="142" w:after="0"/>
        <w:ind w:left="1380" w:right="0" w:hanging="361"/>
        <w:jc w:val="left"/>
        <w:rPr>
          <w:sz w:val="24"/>
        </w:rPr>
      </w:pPr>
      <w:r>
        <w:rPr>
          <w:sz w:val="24"/>
        </w:rPr>
        <w:t>Mrs. M.C</w:t>
      </w:r>
      <w:r>
        <w:rPr>
          <w:spacing w:val="-2"/>
          <w:sz w:val="24"/>
        </w:rPr>
        <w:t> </w:t>
      </w:r>
      <w:r>
        <w:rPr>
          <w:sz w:val="24"/>
        </w:rPr>
        <w:t>Uwah-</w:t>
      </w:r>
      <w:r>
        <w:rPr>
          <w:spacing w:val="75"/>
          <w:w w:val="150"/>
          <w:sz w:val="24"/>
        </w:rPr>
        <w:t> </w:t>
      </w:r>
      <w:r>
        <w:rPr>
          <w:spacing w:val="-2"/>
          <w:sz w:val="24"/>
        </w:rPr>
        <w:t>N10,000</w:t>
      </w:r>
    </w:p>
    <w:p>
      <w:pPr>
        <w:pStyle w:val="Heading2"/>
        <w:spacing w:before="139"/>
      </w:pPr>
      <w:r>
        <w:rPr/>
        <w:t>Afripeace</w:t>
      </w:r>
      <w:r>
        <w:rPr>
          <w:spacing w:val="1"/>
        </w:rPr>
        <w:t> </w:t>
      </w:r>
      <w:r>
        <w:rPr/>
        <w:t>Sustainable Development</w:t>
      </w:r>
      <w:r>
        <w:rPr>
          <w:spacing w:val="4"/>
        </w:rPr>
        <w:t> </w:t>
      </w:r>
      <w:r>
        <w:rPr/>
        <w:t>Foundation</w:t>
      </w:r>
      <w:r>
        <w:rPr>
          <w:spacing w:val="2"/>
        </w:rPr>
        <w:t> </w:t>
      </w:r>
      <w:r>
        <w:rPr/>
        <w:t>Representative</w:t>
      </w:r>
      <w:r>
        <w:rPr>
          <w:spacing w:val="3"/>
        </w:rPr>
        <w:t> </w:t>
      </w:r>
      <w:r>
        <w:rPr>
          <w:spacing w:val="-2"/>
        </w:rPr>
        <w:t>allowance/stipends-</w:t>
      </w:r>
    </w:p>
    <w:p>
      <w:pPr>
        <w:pStyle w:val="BodyText"/>
        <w:spacing w:before="141"/>
        <w:ind w:left="660"/>
      </w:pPr>
      <w:r>
        <w:rPr>
          <w:spacing w:val="-2"/>
        </w:rPr>
        <w:t>N5,000.</w:t>
      </w:r>
    </w:p>
    <w:p>
      <w:pPr>
        <w:pStyle w:val="ListParagraph"/>
        <w:numPr>
          <w:ilvl w:val="0"/>
          <w:numId w:val="6"/>
        </w:numPr>
        <w:tabs>
          <w:tab w:pos="1380" w:val="left" w:leader="none"/>
          <w:tab w:pos="1381" w:val="left" w:leader="none"/>
        </w:tabs>
        <w:spacing w:line="240" w:lineRule="auto" w:before="142" w:after="0"/>
        <w:ind w:left="1380" w:right="0" w:hanging="361"/>
        <w:jc w:val="left"/>
        <w:rPr>
          <w:sz w:val="24"/>
        </w:rPr>
      </w:pPr>
      <w:r>
        <w:rPr>
          <w:sz w:val="24"/>
        </w:rPr>
        <w:t>Ms.</w:t>
      </w:r>
      <w:r>
        <w:rPr>
          <w:spacing w:val="-3"/>
          <w:sz w:val="24"/>
        </w:rPr>
        <w:t> </w:t>
      </w:r>
      <w:r>
        <w:rPr>
          <w:sz w:val="24"/>
        </w:rPr>
        <w:t>Iwuamadi</w:t>
      </w:r>
      <w:r>
        <w:rPr>
          <w:spacing w:val="-3"/>
          <w:sz w:val="24"/>
        </w:rPr>
        <w:t> </w:t>
      </w:r>
      <w:r>
        <w:rPr>
          <w:sz w:val="24"/>
        </w:rPr>
        <w:t>C.</w:t>
      </w:r>
      <w:r>
        <w:rPr>
          <w:spacing w:val="-3"/>
          <w:sz w:val="24"/>
        </w:rPr>
        <w:t> </w:t>
      </w:r>
      <w:r>
        <w:rPr>
          <w:sz w:val="24"/>
        </w:rPr>
        <w:t>Sunday-</w:t>
      </w:r>
      <w:r>
        <w:rPr>
          <w:spacing w:val="-4"/>
          <w:sz w:val="24"/>
        </w:rPr>
        <w:t> </w:t>
      </w:r>
      <w:r>
        <w:rPr>
          <w:spacing w:val="-2"/>
          <w:sz w:val="24"/>
        </w:rPr>
        <w:t>N5,000</w:t>
      </w:r>
    </w:p>
    <w:p>
      <w:pPr>
        <w:pStyle w:val="BodyText"/>
        <w:rPr>
          <w:sz w:val="28"/>
        </w:rPr>
      </w:pPr>
    </w:p>
    <w:p>
      <w:pPr>
        <w:spacing w:before="233"/>
        <w:ind w:left="660" w:right="0" w:firstLine="0"/>
        <w:jc w:val="left"/>
        <w:rPr>
          <w:sz w:val="24"/>
        </w:rPr>
      </w:pPr>
      <w:r>
        <w:rPr>
          <w:b/>
          <w:sz w:val="24"/>
        </w:rPr>
        <w:t>Total</w:t>
      </w:r>
      <w:r>
        <w:rPr>
          <w:b/>
          <w:spacing w:val="-3"/>
          <w:sz w:val="24"/>
        </w:rPr>
        <w:t> </w:t>
      </w:r>
      <w:r>
        <w:rPr>
          <w:b/>
          <w:sz w:val="24"/>
        </w:rPr>
        <w:t>Expenses</w:t>
      </w:r>
      <w:r>
        <w:rPr>
          <w:sz w:val="24"/>
        </w:rPr>
        <w:t>-</w:t>
      </w:r>
      <w:r>
        <w:rPr>
          <w:spacing w:val="-3"/>
          <w:sz w:val="24"/>
        </w:rPr>
        <w:t> </w:t>
      </w:r>
      <w:r>
        <w:rPr>
          <w:spacing w:val="-2"/>
          <w:sz w:val="24"/>
        </w:rPr>
        <w:t>N272,800</w:t>
      </w:r>
    </w:p>
    <w:p>
      <w:pPr>
        <w:pStyle w:val="BodyText"/>
        <w:rPr>
          <w:sz w:val="28"/>
        </w:rPr>
      </w:pPr>
    </w:p>
    <w:p>
      <w:pPr>
        <w:pStyle w:val="Heading1"/>
        <w:spacing w:before="236"/>
      </w:pPr>
      <w:r>
        <w:rPr/>
        <w:t>NAMES</w:t>
      </w:r>
      <w:r>
        <w:rPr>
          <w:spacing w:val="-1"/>
        </w:rPr>
        <w:t> </w:t>
      </w:r>
      <w:r>
        <w:rPr/>
        <w:t>OF</w:t>
      </w:r>
      <w:r>
        <w:rPr>
          <w:spacing w:val="-2"/>
        </w:rPr>
        <w:t> </w:t>
      </w:r>
      <w:r>
        <w:rPr/>
        <w:t>IMO </w:t>
      </w:r>
      <w:r>
        <w:rPr>
          <w:spacing w:val="-2"/>
        </w:rPr>
        <w:t>PARTICIPANTS</w:t>
      </w:r>
    </w:p>
    <w:p>
      <w:pPr>
        <w:pStyle w:val="Heading2"/>
        <w:spacing w:before="141"/>
      </w:pPr>
      <w:r>
        <w:rPr/>
        <w:t>Afripeace</w:t>
      </w:r>
      <w:r>
        <w:rPr>
          <w:spacing w:val="-7"/>
        </w:rPr>
        <w:t> </w:t>
      </w:r>
      <w:r>
        <w:rPr/>
        <w:t>Sustainable</w:t>
      </w:r>
      <w:r>
        <w:rPr>
          <w:spacing w:val="-9"/>
        </w:rPr>
        <w:t> </w:t>
      </w:r>
      <w:r>
        <w:rPr/>
        <w:t>Development</w:t>
      </w:r>
      <w:r>
        <w:rPr>
          <w:spacing w:val="-6"/>
        </w:rPr>
        <w:t> </w:t>
      </w:r>
      <w:r>
        <w:rPr/>
        <w:t>Foundation</w:t>
      </w:r>
      <w:r>
        <w:rPr>
          <w:spacing w:val="-6"/>
        </w:rPr>
        <w:t> </w:t>
      </w:r>
      <w:r>
        <w:rPr>
          <w:spacing w:val="-5"/>
        </w:rPr>
        <w:t>Rep</w:t>
      </w:r>
    </w:p>
    <w:p>
      <w:pPr>
        <w:pStyle w:val="BodyText"/>
        <w:spacing w:before="141"/>
        <w:ind w:left="660"/>
      </w:pPr>
      <w:r>
        <w:rPr/>
        <w:t>1.Iwuamadi</w:t>
      </w:r>
      <w:r>
        <w:rPr>
          <w:spacing w:val="-6"/>
        </w:rPr>
        <w:t> </w:t>
      </w:r>
      <w:r>
        <w:rPr/>
        <w:t>Sunday</w:t>
      </w:r>
      <w:r>
        <w:rPr>
          <w:spacing w:val="-6"/>
        </w:rPr>
        <w:t> </w:t>
      </w:r>
      <w:r>
        <w:rPr>
          <w:spacing w:val="-2"/>
        </w:rPr>
        <w:t>Chimaobi</w:t>
      </w:r>
    </w:p>
    <w:p>
      <w:pPr>
        <w:pStyle w:val="BodyText"/>
        <w:rPr>
          <w:sz w:val="28"/>
        </w:rPr>
      </w:pPr>
    </w:p>
    <w:p>
      <w:pPr>
        <w:pStyle w:val="Heading2"/>
        <w:spacing w:before="232"/>
      </w:pPr>
      <w:r>
        <w:rPr/>
        <w:t>Teacher</w:t>
      </w:r>
      <w:r>
        <w:rPr>
          <w:spacing w:val="-2"/>
        </w:rPr>
        <w:t> Coordinators</w:t>
      </w:r>
    </w:p>
    <w:p>
      <w:pPr>
        <w:pStyle w:val="BodyText"/>
        <w:spacing w:before="141"/>
        <w:ind w:left="660"/>
      </w:pPr>
      <w:r>
        <w:rPr/>
        <w:t>1.Mrs</w:t>
      </w:r>
      <w:r>
        <w:rPr>
          <w:spacing w:val="-2"/>
        </w:rPr>
        <w:t> </w:t>
      </w:r>
      <w:r>
        <w:rPr/>
        <w:t>Martha</w:t>
      </w:r>
      <w:r>
        <w:rPr>
          <w:spacing w:val="-3"/>
        </w:rPr>
        <w:t> </w:t>
      </w:r>
      <w:r>
        <w:rPr/>
        <w:t>Uwa, </w:t>
      </w:r>
      <w:r>
        <w:rPr>
          <w:spacing w:val="-10"/>
        </w:rPr>
        <w:t>C</w:t>
      </w:r>
    </w:p>
    <w:p>
      <w:pPr>
        <w:pStyle w:val="BodyText"/>
        <w:rPr>
          <w:sz w:val="28"/>
        </w:rPr>
      </w:pPr>
    </w:p>
    <w:p>
      <w:pPr>
        <w:spacing w:before="236"/>
        <w:ind w:left="660" w:right="0" w:firstLine="0"/>
        <w:jc w:val="left"/>
        <w:rPr>
          <w:b/>
          <w:sz w:val="24"/>
        </w:rPr>
      </w:pPr>
      <w:r>
        <w:rPr>
          <w:b/>
          <w:sz w:val="24"/>
        </w:rPr>
        <w:t>Students</w:t>
      </w:r>
      <w:r>
        <w:rPr>
          <w:b/>
          <w:spacing w:val="-2"/>
          <w:sz w:val="24"/>
        </w:rPr>
        <w:t> </w:t>
      </w:r>
      <w:r>
        <w:rPr>
          <w:b/>
          <w:sz w:val="24"/>
        </w:rPr>
        <w:t>and</w:t>
      </w:r>
      <w:r>
        <w:rPr>
          <w:b/>
          <w:spacing w:val="-1"/>
          <w:sz w:val="24"/>
        </w:rPr>
        <w:t> </w:t>
      </w:r>
      <w:r>
        <w:rPr>
          <w:b/>
          <w:spacing w:val="-2"/>
          <w:sz w:val="24"/>
        </w:rPr>
        <w:t>Schoools</w:t>
      </w:r>
    </w:p>
    <w:p>
      <w:pPr>
        <w:pStyle w:val="Heading1"/>
        <w:spacing w:before="141"/>
      </w:pPr>
      <w:r>
        <w:rPr/>
        <w:t>COMPREHENSIVE</w:t>
      </w:r>
      <w:r>
        <w:rPr>
          <w:spacing w:val="-3"/>
        </w:rPr>
        <w:t> </w:t>
      </w:r>
      <w:r>
        <w:rPr/>
        <w:t>SECONDARY</w:t>
      </w:r>
      <w:r>
        <w:rPr>
          <w:spacing w:val="-4"/>
        </w:rPr>
        <w:t> </w:t>
      </w:r>
      <w:r>
        <w:rPr/>
        <w:t>SCHOOL</w:t>
      </w:r>
      <w:r>
        <w:rPr>
          <w:spacing w:val="-2"/>
        </w:rPr>
        <w:t> UMUEZEALAOGWARA</w:t>
      </w:r>
    </w:p>
    <w:p>
      <w:pPr>
        <w:pStyle w:val="ListParagraph"/>
        <w:numPr>
          <w:ilvl w:val="0"/>
          <w:numId w:val="7"/>
        </w:numPr>
        <w:tabs>
          <w:tab w:pos="1380" w:val="left" w:leader="none"/>
          <w:tab w:pos="1381" w:val="left" w:leader="none"/>
        </w:tabs>
        <w:spacing w:line="240" w:lineRule="auto" w:before="142" w:after="0"/>
        <w:ind w:left="1380" w:right="0" w:hanging="361"/>
        <w:jc w:val="left"/>
        <w:rPr>
          <w:sz w:val="24"/>
        </w:rPr>
      </w:pPr>
      <w:r>
        <w:rPr>
          <w:sz w:val="24"/>
        </w:rPr>
        <w:t>Ohaekelem</w:t>
      </w:r>
      <w:r>
        <w:rPr>
          <w:spacing w:val="-7"/>
          <w:sz w:val="24"/>
        </w:rPr>
        <w:t> </w:t>
      </w:r>
      <w:r>
        <w:rPr>
          <w:spacing w:val="-2"/>
          <w:sz w:val="24"/>
        </w:rPr>
        <w:t>Maryjane</w:t>
      </w:r>
    </w:p>
    <w:p>
      <w:pPr>
        <w:pStyle w:val="ListParagraph"/>
        <w:numPr>
          <w:ilvl w:val="0"/>
          <w:numId w:val="7"/>
        </w:numPr>
        <w:tabs>
          <w:tab w:pos="1380" w:val="left" w:leader="none"/>
          <w:tab w:pos="1381" w:val="left" w:leader="none"/>
        </w:tabs>
        <w:spacing w:line="240" w:lineRule="auto" w:before="23" w:after="0"/>
        <w:ind w:left="1380" w:right="0" w:hanging="361"/>
        <w:jc w:val="left"/>
        <w:rPr>
          <w:sz w:val="24"/>
        </w:rPr>
      </w:pPr>
      <w:r>
        <w:rPr>
          <w:sz w:val="24"/>
        </w:rPr>
        <w:t>Onyebelem</w:t>
      </w:r>
      <w:r>
        <w:rPr>
          <w:spacing w:val="-4"/>
          <w:sz w:val="24"/>
        </w:rPr>
        <w:t> Alin</w:t>
      </w:r>
    </w:p>
    <w:p>
      <w:pPr>
        <w:pStyle w:val="ListParagraph"/>
        <w:numPr>
          <w:ilvl w:val="0"/>
          <w:numId w:val="7"/>
        </w:numPr>
        <w:tabs>
          <w:tab w:pos="1380" w:val="left" w:leader="none"/>
          <w:tab w:pos="1381" w:val="left" w:leader="none"/>
        </w:tabs>
        <w:spacing w:line="240" w:lineRule="auto" w:before="22" w:after="0"/>
        <w:ind w:left="1380" w:right="0" w:hanging="361"/>
        <w:jc w:val="left"/>
        <w:rPr>
          <w:sz w:val="24"/>
        </w:rPr>
      </w:pPr>
      <w:r>
        <w:rPr>
          <w:sz w:val="24"/>
        </w:rPr>
        <w:t>Daniel</w:t>
      </w:r>
      <w:r>
        <w:rPr>
          <w:spacing w:val="-1"/>
          <w:sz w:val="24"/>
        </w:rPr>
        <w:t> </w:t>
      </w:r>
      <w:r>
        <w:rPr>
          <w:spacing w:val="-2"/>
          <w:sz w:val="24"/>
        </w:rPr>
        <w:t>Maryann</w:t>
      </w:r>
    </w:p>
    <w:p>
      <w:pPr>
        <w:pStyle w:val="ListParagraph"/>
        <w:numPr>
          <w:ilvl w:val="0"/>
          <w:numId w:val="7"/>
        </w:numPr>
        <w:tabs>
          <w:tab w:pos="1380" w:val="left" w:leader="none"/>
          <w:tab w:pos="1381" w:val="left" w:leader="none"/>
        </w:tabs>
        <w:spacing w:line="240" w:lineRule="auto" w:before="22" w:after="0"/>
        <w:ind w:left="1380" w:right="0" w:hanging="361"/>
        <w:jc w:val="left"/>
        <w:rPr>
          <w:sz w:val="24"/>
        </w:rPr>
      </w:pPr>
      <w:r>
        <w:rPr>
          <w:sz w:val="24"/>
        </w:rPr>
        <w:t>Nwaluka</w:t>
      </w:r>
      <w:r>
        <w:rPr>
          <w:spacing w:val="-8"/>
          <w:sz w:val="24"/>
        </w:rPr>
        <w:t> </w:t>
      </w:r>
      <w:r>
        <w:rPr>
          <w:spacing w:val="-2"/>
          <w:sz w:val="24"/>
        </w:rPr>
        <w:t>Favour</w:t>
      </w:r>
    </w:p>
    <w:p>
      <w:pPr>
        <w:pStyle w:val="ListParagraph"/>
        <w:numPr>
          <w:ilvl w:val="0"/>
          <w:numId w:val="7"/>
        </w:numPr>
        <w:tabs>
          <w:tab w:pos="1380" w:val="left" w:leader="none"/>
          <w:tab w:pos="1381" w:val="left" w:leader="none"/>
        </w:tabs>
        <w:spacing w:line="240" w:lineRule="auto" w:before="22" w:after="0"/>
        <w:ind w:left="1380" w:right="0" w:hanging="361"/>
        <w:jc w:val="left"/>
        <w:rPr>
          <w:sz w:val="24"/>
        </w:rPr>
      </w:pPr>
      <w:r>
        <w:rPr>
          <w:sz w:val="24"/>
        </w:rPr>
        <w:t>Uche </w:t>
      </w:r>
      <w:r>
        <w:rPr>
          <w:spacing w:val="-2"/>
          <w:sz w:val="24"/>
        </w:rPr>
        <w:t>Chinemerem</w:t>
      </w:r>
    </w:p>
    <w:p>
      <w:pPr>
        <w:pStyle w:val="ListParagraph"/>
        <w:numPr>
          <w:ilvl w:val="0"/>
          <w:numId w:val="7"/>
        </w:numPr>
        <w:tabs>
          <w:tab w:pos="1380" w:val="left" w:leader="none"/>
          <w:tab w:pos="1381" w:val="left" w:leader="none"/>
        </w:tabs>
        <w:spacing w:line="240" w:lineRule="auto" w:before="22" w:after="0"/>
        <w:ind w:left="1380" w:right="0" w:hanging="361"/>
        <w:jc w:val="left"/>
        <w:rPr>
          <w:sz w:val="24"/>
        </w:rPr>
      </w:pPr>
      <w:r>
        <w:rPr>
          <w:sz w:val="24"/>
        </w:rPr>
        <w:t>Chinedu</w:t>
      </w:r>
      <w:r>
        <w:rPr>
          <w:spacing w:val="-3"/>
          <w:sz w:val="24"/>
        </w:rPr>
        <w:t> </w:t>
      </w:r>
      <w:r>
        <w:rPr>
          <w:spacing w:val="-2"/>
          <w:sz w:val="24"/>
        </w:rPr>
        <w:t>Rosemary</w:t>
      </w:r>
    </w:p>
    <w:p>
      <w:pPr>
        <w:pStyle w:val="ListParagraph"/>
        <w:numPr>
          <w:ilvl w:val="0"/>
          <w:numId w:val="7"/>
        </w:numPr>
        <w:tabs>
          <w:tab w:pos="1380" w:val="left" w:leader="none"/>
          <w:tab w:pos="1381" w:val="left" w:leader="none"/>
        </w:tabs>
        <w:spacing w:line="240" w:lineRule="auto" w:before="23" w:after="0"/>
        <w:ind w:left="1380" w:right="0" w:hanging="361"/>
        <w:jc w:val="left"/>
        <w:rPr>
          <w:sz w:val="24"/>
        </w:rPr>
      </w:pPr>
      <w:r>
        <w:rPr>
          <w:sz w:val="24"/>
        </w:rPr>
        <w:t>Desmond</w:t>
      </w:r>
      <w:r>
        <w:rPr>
          <w:spacing w:val="-1"/>
          <w:sz w:val="24"/>
        </w:rPr>
        <w:t> </w:t>
      </w:r>
      <w:r>
        <w:rPr>
          <w:spacing w:val="-2"/>
          <w:sz w:val="24"/>
        </w:rPr>
        <w:t>Chidinma</w:t>
      </w:r>
    </w:p>
    <w:p>
      <w:pPr>
        <w:spacing w:after="0" w:line="240" w:lineRule="auto"/>
        <w:jc w:val="left"/>
        <w:rPr>
          <w:sz w:val="24"/>
        </w:rPr>
        <w:sectPr>
          <w:pgSz w:w="12240" w:h="15840"/>
          <w:pgMar w:top="1060" w:bottom="280" w:left="780" w:right="660"/>
        </w:sectPr>
      </w:pPr>
    </w:p>
    <w:p>
      <w:pPr>
        <w:pStyle w:val="Heading1"/>
      </w:pPr>
      <w:r>
        <w:rPr/>
        <w:t>PICTURE</w:t>
      </w:r>
      <w:r>
        <w:rPr>
          <w:spacing w:val="-3"/>
        </w:rPr>
        <w:t> </w:t>
      </w:r>
      <w:r>
        <w:rPr>
          <w:spacing w:val="-2"/>
        </w:rPr>
        <w:t>GALLERY</w:t>
      </w:r>
    </w:p>
    <w:p>
      <w:pPr>
        <w:pStyle w:val="BodyText"/>
        <w:spacing w:before="7"/>
        <w:rPr>
          <w:b/>
          <w:sz w:val="13"/>
        </w:rPr>
      </w:pPr>
      <w:r>
        <w:rPr/>
        <w:drawing>
          <wp:anchor distT="0" distB="0" distL="0" distR="0" allowOverlap="1" layoutInCell="1" locked="0" behindDoc="0" simplePos="0" relativeHeight="1">
            <wp:simplePos x="0" y="0"/>
            <wp:positionH relativeFrom="page">
              <wp:posOffset>914400</wp:posOffset>
            </wp:positionH>
            <wp:positionV relativeFrom="paragraph">
              <wp:posOffset>116987</wp:posOffset>
            </wp:positionV>
            <wp:extent cx="5778418" cy="4333494"/>
            <wp:effectExtent l="0" t="0" r="0" b="0"/>
            <wp:wrapTopAndBottom/>
            <wp:docPr id="1" name="image4.jpeg"/>
            <wp:cNvGraphicFramePr>
              <a:graphicFrameLocks noChangeAspect="1"/>
            </wp:cNvGraphicFramePr>
            <a:graphic>
              <a:graphicData uri="http://schemas.openxmlformats.org/drawingml/2006/picture">
                <pic:pic>
                  <pic:nvPicPr>
                    <pic:cNvPr id="2" name="image4.jpeg"/>
                    <pic:cNvPicPr/>
                  </pic:nvPicPr>
                  <pic:blipFill>
                    <a:blip r:embed="rId8" cstate="print"/>
                    <a:stretch>
                      <a:fillRect/>
                    </a:stretch>
                  </pic:blipFill>
                  <pic:spPr>
                    <a:xfrm>
                      <a:off x="0" y="0"/>
                      <a:ext cx="5778418" cy="4333494"/>
                    </a:xfrm>
                    <a:prstGeom prst="rect">
                      <a:avLst/>
                    </a:prstGeom>
                  </pic:spPr>
                </pic:pic>
              </a:graphicData>
            </a:graphic>
          </wp:anchor>
        </w:drawing>
      </w:r>
      <w:r>
        <w:rPr/>
        <w:drawing>
          <wp:anchor distT="0" distB="0" distL="0" distR="0" allowOverlap="1" layoutInCell="1" locked="0" behindDoc="0" simplePos="0" relativeHeight="2">
            <wp:simplePos x="0" y="0"/>
            <wp:positionH relativeFrom="page">
              <wp:posOffset>914400</wp:posOffset>
            </wp:positionH>
            <wp:positionV relativeFrom="paragraph">
              <wp:posOffset>4507631</wp:posOffset>
            </wp:positionV>
            <wp:extent cx="2734264" cy="2092928"/>
            <wp:effectExtent l="0" t="0" r="0" b="0"/>
            <wp:wrapTopAndBottom/>
            <wp:docPr id="3" name="image5.jpeg"/>
            <wp:cNvGraphicFramePr>
              <a:graphicFrameLocks noChangeAspect="1"/>
            </wp:cNvGraphicFramePr>
            <a:graphic>
              <a:graphicData uri="http://schemas.openxmlformats.org/drawingml/2006/picture">
                <pic:pic>
                  <pic:nvPicPr>
                    <pic:cNvPr id="4" name="image5.jpeg"/>
                    <pic:cNvPicPr/>
                  </pic:nvPicPr>
                  <pic:blipFill>
                    <a:blip r:embed="rId9" cstate="print"/>
                    <a:stretch>
                      <a:fillRect/>
                    </a:stretch>
                  </pic:blipFill>
                  <pic:spPr>
                    <a:xfrm>
                      <a:off x="0" y="0"/>
                      <a:ext cx="2734264" cy="2092928"/>
                    </a:xfrm>
                    <a:prstGeom prst="rect">
                      <a:avLst/>
                    </a:prstGeom>
                  </pic:spPr>
                </pic:pic>
              </a:graphicData>
            </a:graphic>
          </wp:anchor>
        </w:drawing>
      </w:r>
      <w:r>
        <w:rPr/>
        <w:drawing>
          <wp:anchor distT="0" distB="0" distL="0" distR="0" allowOverlap="1" layoutInCell="1" locked="0" behindDoc="0" simplePos="0" relativeHeight="3">
            <wp:simplePos x="0" y="0"/>
            <wp:positionH relativeFrom="page">
              <wp:posOffset>4152900</wp:posOffset>
            </wp:positionH>
            <wp:positionV relativeFrom="paragraph">
              <wp:posOffset>4580021</wp:posOffset>
            </wp:positionV>
            <wp:extent cx="2717038" cy="2057781"/>
            <wp:effectExtent l="0" t="0" r="0" b="0"/>
            <wp:wrapTopAndBottom/>
            <wp:docPr id="5" name="image6.jpeg"/>
            <wp:cNvGraphicFramePr>
              <a:graphicFrameLocks noChangeAspect="1"/>
            </wp:cNvGraphicFramePr>
            <a:graphic>
              <a:graphicData uri="http://schemas.openxmlformats.org/drawingml/2006/picture">
                <pic:pic>
                  <pic:nvPicPr>
                    <pic:cNvPr id="6" name="image6.jpeg"/>
                    <pic:cNvPicPr/>
                  </pic:nvPicPr>
                  <pic:blipFill>
                    <a:blip r:embed="rId10" cstate="print"/>
                    <a:stretch>
                      <a:fillRect/>
                    </a:stretch>
                  </pic:blipFill>
                  <pic:spPr>
                    <a:xfrm>
                      <a:off x="0" y="0"/>
                      <a:ext cx="2717038" cy="2057781"/>
                    </a:xfrm>
                    <a:prstGeom prst="rect">
                      <a:avLst/>
                    </a:prstGeom>
                  </pic:spPr>
                </pic:pic>
              </a:graphicData>
            </a:graphic>
          </wp:anchor>
        </w:drawing>
      </w:r>
      <w:r>
        <w:rPr/>
        <w:pict>
          <v:group style="position:absolute;margin-left:72pt;margin-top:528.091614pt;width:467.25pt;height:138.25pt;mso-position-horizontal-relative:page;mso-position-vertical-relative:paragraph;z-index:-15726592;mso-wrap-distance-left:0;mso-wrap-distance-right:0" id="docshapegroup9" coordorigin="1440,10562" coordsize="9345,2765">
            <v:shape style="position:absolute;left:1440;top:10561;width:4320;height:2765" type="#_x0000_t75" id="docshape10" stroked="false">
              <v:imagedata r:id="rId11" o:title=""/>
            </v:shape>
            <v:shape style="position:absolute;left:5760;top:10651;width:5025;height:2675" type="#_x0000_t75" id="docshape11" stroked="false">
              <v:imagedata r:id="rId12" o:title=""/>
            </v:shape>
            <w10:wrap type="topAndBottom"/>
          </v:group>
        </w:pict>
      </w:r>
    </w:p>
    <w:p>
      <w:pPr>
        <w:pStyle w:val="BodyText"/>
        <w:spacing w:before="7"/>
        <w:rPr>
          <w:b/>
          <w:sz w:val="5"/>
        </w:rPr>
      </w:pPr>
    </w:p>
    <w:p>
      <w:pPr>
        <w:pStyle w:val="BodyText"/>
        <w:spacing w:before="2"/>
        <w:rPr>
          <w:b/>
          <w:sz w:val="7"/>
        </w:rPr>
      </w:pPr>
    </w:p>
    <w:p>
      <w:pPr>
        <w:spacing w:before="116"/>
        <w:ind w:left="809" w:right="0" w:firstLine="0"/>
        <w:jc w:val="left"/>
        <w:rPr>
          <w:rFonts w:ascii="Calibri"/>
          <w:b/>
          <w:sz w:val="22"/>
        </w:rPr>
      </w:pPr>
      <w:r>
        <w:rPr>
          <w:rFonts w:ascii="Calibri"/>
          <w:b/>
          <w:sz w:val="22"/>
        </w:rPr>
        <w:t>CROSS</w:t>
      </w:r>
      <w:r>
        <w:rPr>
          <w:rFonts w:ascii="Calibri"/>
          <w:b/>
          <w:spacing w:val="-4"/>
          <w:sz w:val="22"/>
        </w:rPr>
        <w:t> </w:t>
      </w:r>
      <w:r>
        <w:rPr>
          <w:rFonts w:ascii="Calibri"/>
          <w:b/>
          <w:sz w:val="22"/>
        </w:rPr>
        <w:t>SECTION</w:t>
      </w:r>
      <w:r>
        <w:rPr>
          <w:rFonts w:ascii="Calibri"/>
          <w:b/>
          <w:spacing w:val="-4"/>
          <w:sz w:val="22"/>
        </w:rPr>
        <w:t> </w:t>
      </w:r>
      <w:r>
        <w:rPr>
          <w:rFonts w:ascii="Calibri"/>
          <w:b/>
          <w:sz w:val="22"/>
        </w:rPr>
        <w:t>OF</w:t>
      </w:r>
      <w:r>
        <w:rPr>
          <w:rFonts w:ascii="Calibri"/>
          <w:b/>
          <w:spacing w:val="-3"/>
          <w:sz w:val="22"/>
        </w:rPr>
        <w:t> </w:t>
      </w:r>
      <w:r>
        <w:rPr>
          <w:rFonts w:ascii="Calibri"/>
          <w:b/>
          <w:sz w:val="22"/>
        </w:rPr>
        <w:t>PARTICIPANTS</w:t>
      </w:r>
      <w:r>
        <w:rPr>
          <w:rFonts w:ascii="Calibri"/>
          <w:b/>
          <w:spacing w:val="-4"/>
          <w:sz w:val="22"/>
        </w:rPr>
        <w:t> </w:t>
      </w:r>
      <w:r>
        <w:rPr>
          <w:rFonts w:ascii="Calibri"/>
          <w:b/>
          <w:sz w:val="22"/>
        </w:rPr>
        <w:t>AT</w:t>
      </w:r>
      <w:r>
        <w:rPr>
          <w:rFonts w:ascii="Calibri"/>
          <w:b/>
          <w:spacing w:val="-4"/>
          <w:sz w:val="22"/>
        </w:rPr>
        <w:t> </w:t>
      </w:r>
      <w:r>
        <w:rPr>
          <w:rFonts w:ascii="Calibri"/>
          <w:b/>
          <w:sz w:val="22"/>
        </w:rPr>
        <w:t>THE</w:t>
      </w:r>
      <w:r>
        <w:rPr>
          <w:rFonts w:ascii="Calibri"/>
          <w:b/>
          <w:spacing w:val="-4"/>
          <w:sz w:val="22"/>
        </w:rPr>
        <w:t> </w:t>
      </w:r>
      <w:r>
        <w:rPr>
          <w:rFonts w:ascii="Calibri"/>
          <w:b/>
          <w:sz w:val="22"/>
        </w:rPr>
        <w:t>2023</w:t>
      </w:r>
      <w:r>
        <w:rPr>
          <w:rFonts w:ascii="Calibri"/>
          <w:b/>
          <w:spacing w:val="-4"/>
          <w:sz w:val="22"/>
        </w:rPr>
        <w:t> </w:t>
      </w:r>
      <w:r>
        <w:rPr>
          <w:rFonts w:ascii="Calibri"/>
          <w:b/>
          <w:sz w:val="22"/>
        </w:rPr>
        <w:t>PEACE</w:t>
      </w:r>
      <w:r>
        <w:rPr>
          <w:rFonts w:ascii="Calibri"/>
          <w:b/>
          <w:spacing w:val="-3"/>
          <w:sz w:val="22"/>
        </w:rPr>
        <w:t> </w:t>
      </w:r>
      <w:r>
        <w:rPr>
          <w:rFonts w:ascii="Calibri"/>
          <w:b/>
          <w:sz w:val="22"/>
        </w:rPr>
        <w:t>CAMP</w:t>
      </w:r>
      <w:r>
        <w:rPr>
          <w:rFonts w:ascii="Calibri"/>
          <w:b/>
          <w:spacing w:val="64"/>
          <w:w w:val="150"/>
          <w:sz w:val="22"/>
        </w:rPr>
        <w:t> </w:t>
      </w:r>
      <w:r>
        <w:rPr>
          <w:rFonts w:ascii="Calibri"/>
          <w:b/>
          <w:sz w:val="22"/>
        </w:rPr>
        <w:t>LECTURES</w:t>
      </w:r>
      <w:r>
        <w:rPr>
          <w:rFonts w:ascii="Calibri"/>
          <w:b/>
          <w:spacing w:val="42"/>
          <w:sz w:val="22"/>
        </w:rPr>
        <w:t> </w:t>
      </w:r>
      <w:r>
        <w:rPr>
          <w:rFonts w:ascii="Calibri"/>
          <w:b/>
          <w:spacing w:val="-2"/>
          <w:sz w:val="22"/>
        </w:rPr>
        <w:t>ONGOING</w:t>
      </w:r>
    </w:p>
    <w:p>
      <w:pPr>
        <w:spacing w:after="0"/>
        <w:jc w:val="left"/>
        <w:rPr>
          <w:rFonts w:ascii="Calibri"/>
          <w:sz w:val="22"/>
        </w:rPr>
        <w:sectPr>
          <w:pgSz w:w="12240" w:h="15840"/>
          <w:pgMar w:top="620" w:bottom="280" w:left="780" w:right="660"/>
        </w:sectPr>
      </w:pPr>
    </w:p>
    <w:p>
      <w:pPr>
        <w:pStyle w:val="BodyText"/>
        <w:ind w:left="712"/>
        <w:rPr>
          <w:rFonts w:ascii="Calibri"/>
          <w:sz w:val="20"/>
        </w:rPr>
      </w:pPr>
      <w:r>
        <w:rPr>
          <w:rFonts w:ascii="Calibri"/>
          <w:sz w:val="20"/>
        </w:rPr>
        <w:drawing>
          <wp:inline distT="0" distB="0" distL="0" distR="0">
            <wp:extent cx="5950917" cy="3042666"/>
            <wp:effectExtent l="0" t="0" r="0" b="0"/>
            <wp:docPr id="7" name="image9.png"/>
            <wp:cNvGraphicFramePr>
              <a:graphicFrameLocks noChangeAspect="1"/>
            </wp:cNvGraphicFramePr>
            <a:graphic>
              <a:graphicData uri="http://schemas.openxmlformats.org/drawingml/2006/picture">
                <pic:pic>
                  <pic:nvPicPr>
                    <pic:cNvPr id="8" name="image9.png"/>
                    <pic:cNvPicPr/>
                  </pic:nvPicPr>
                  <pic:blipFill>
                    <a:blip r:embed="rId13" cstate="print"/>
                    <a:stretch>
                      <a:fillRect/>
                    </a:stretch>
                  </pic:blipFill>
                  <pic:spPr>
                    <a:xfrm>
                      <a:off x="0" y="0"/>
                      <a:ext cx="5950917" cy="3042666"/>
                    </a:xfrm>
                    <a:prstGeom prst="rect">
                      <a:avLst/>
                    </a:prstGeom>
                  </pic:spPr>
                </pic:pic>
              </a:graphicData>
            </a:graphic>
          </wp:inline>
        </w:drawing>
      </w:r>
      <w:r>
        <w:rPr>
          <w:rFonts w:ascii="Calibri"/>
          <w:sz w:val="20"/>
        </w:rPr>
      </w:r>
    </w:p>
    <w:p>
      <w:pPr>
        <w:pStyle w:val="BodyText"/>
        <w:spacing w:before="6"/>
        <w:rPr>
          <w:rFonts w:ascii="Calibri"/>
          <w:b/>
          <w:sz w:val="6"/>
        </w:rPr>
      </w:pPr>
    </w:p>
    <w:p>
      <w:pPr>
        <w:spacing w:before="57"/>
        <w:ind w:left="127" w:right="161" w:firstLine="0"/>
        <w:jc w:val="center"/>
        <w:rPr>
          <w:rFonts w:ascii="Calibri"/>
          <w:b/>
          <w:sz w:val="22"/>
        </w:rPr>
      </w:pPr>
      <w:r>
        <w:rPr>
          <w:rFonts w:ascii="Calibri"/>
          <w:b/>
          <w:sz w:val="22"/>
        </w:rPr>
        <w:t>MORNING</w:t>
      </w:r>
      <w:r>
        <w:rPr>
          <w:rFonts w:ascii="Calibri"/>
          <w:b/>
          <w:spacing w:val="-10"/>
          <w:sz w:val="22"/>
        </w:rPr>
        <w:t> </w:t>
      </w:r>
      <w:r>
        <w:rPr>
          <w:rFonts w:ascii="Calibri"/>
          <w:b/>
          <w:sz w:val="22"/>
        </w:rPr>
        <w:t>EXERCISE/</w:t>
      </w:r>
      <w:r>
        <w:rPr>
          <w:rFonts w:ascii="Calibri"/>
          <w:b/>
          <w:spacing w:val="-10"/>
          <w:sz w:val="22"/>
        </w:rPr>
        <w:t> </w:t>
      </w:r>
      <w:r>
        <w:rPr>
          <w:rFonts w:ascii="Calibri"/>
          <w:b/>
          <w:spacing w:val="-2"/>
          <w:sz w:val="22"/>
        </w:rPr>
        <w:t>DEVOTION</w:t>
      </w:r>
    </w:p>
    <w:p>
      <w:pPr>
        <w:pStyle w:val="BodyText"/>
        <w:spacing w:before="5"/>
        <w:rPr>
          <w:rFonts w:ascii="Calibri"/>
          <w:b/>
          <w:sz w:val="9"/>
        </w:rPr>
      </w:pPr>
      <w:r>
        <w:rPr/>
        <w:drawing>
          <wp:anchor distT="0" distB="0" distL="0" distR="0" allowOverlap="1" layoutInCell="1" locked="0" behindDoc="0" simplePos="0" relativeHeight="5">
            <wp:simplePos x="0" y="0"/>
            <wp:positionH relativeFrom="page">
              <wp:posOffset>914400</wp:posOffset>
            </wp:positionH>
            <wp:positionV relativeFrom="paragraph">
              <wp:posOffset>88393</wp:posOffset>
            </wp:positionV>
            <wp:extent cx="5861454" cy="2770251"/>
            <wp:effectExtent l="0" t="0" r="0" b="0"/>
            <wp:wrapTopAndBottom/>
            <wp:docPr id="9" name="image10.jpeg"/>
            <wp:cNvGraphicFramePr>
              <a:graphicFrameLocks noChangeAspect="1"/>
            </wp:cNvGraphicFramePr>
            <a:graphic>
              <a:graphicData uri="http://schemas.openxmlformats.org/drawingml/2006/picture">
                <pic:pic>
                  <pic:nvPicPr>
                    <pic:cNvPr id="10" name="image10.jpeg"/>
                    <pic:cNvPicPr/>
                  </pic:nvPicPr>
                  <pic:blipFill>
                    <a:blip r:embed="rId14" cstate="print"/>
                    <a:stretch>
                      <a:fillRect/>
                    </a:stretch>
                  </pic:blipFill>
                  <pic:spPr>
                    <a:xfrm>
                      <a:off x="0" y="0"/>
                      <a:ext cx="5861454" cy="2770251"/>
                    </a:xfrm>
                    <a:prstGeom prst="rect">
                      <a:avLst/>
                    </a:prstGeom>
                  </pic:spPr>
                </pic:pic>
              </a:graphicData>
            </a:graphic>
          </wp:anchor>
        </w:drawing>
      </w:r>
      <w:r>
        <w:rPr/>
        <w:pict>
          <v:group style="position:absolute;margin-left:72pt;margin-top:229.960159pt;width:455.25pt;height:216.25pt;mso-position-horizontal-relative:page;mso-position-vertical-relative:paragraph;z-index:-15725568;mso-wrap-distance-left:0;mso-wrap-distance-right:0" id="docshapegroup12" coordorigin="1440,4599" coordsize="9105,4325">
            <v:shape style="position:absolute;left:1440;top:4664;width:4455;height:4260" type="#_x0000_t75" id="docshape13" stroked="false">
              <v:imagedata r:id="rId15" o:title=""/>
            </v:shape>
            <v:shape style="position:absolute;left:5910;top:4599;width:4635;height:4325" type="#_x0000_t75" id="docshape14" stroked="false">
              <v:imagedata r:id="rId16" o:title=""/>
            </v:shape>
            <w10:wrap type="topAndBottom"/>
          </v:group>
        </w:pict>
      </w:r>
    </w:p>
    <w:p>
      <w:pPr>
        <w:pStyle w:val="BodyText"/>
        <w:rPr>
          <w:rFonts w:ascii="Calibri"/>
          <w:b/>
          <w:sz w:val="6"/>
        </w:rPr>
      </w:pPr>
    </w:p>
    <w:p>
      <w:pPr>
        <w:pStyle w:val="BodyText"/>
        <w:spacing w:before="9"/>
        <w:rPr>
          <w:rFonts w:ascii="Calibri"/>
          <w:b/>
          <w:sz w:val="18"/>
        </w:rPr>
      </w:pPr>
    </w:p>
    <w:p>
      <w:pPr>
        <w:spacing w:before="0"/>
        <w:ind w:left="2129" w:right="0" w:firstLine="0"/>
        <w:jc w:val="left"/>
        <w:rPr>
          <w:rFonts w:ascii="Calibri"/>
          <w:b/>
          <w:sz w:val="22"/>
        </w:rPr>
      </w:pPr>
      <w:r>
        <w:rPr>
          <w:rFonts w:ascii="Calibri"/>
          <w:b/>
          <w:sz w:val="22"/>
        </w:rPr>
        <w:t>PARTICIPANT</w:t>
      </w:r>
      <w:r>
        <w:rPr>
          <w:rFonts w:ascii="Calibri"/>
          <w:b/>
          <w:spacing w:val="-5"/>
          <w:sz w:val="22"/>
        </w:rPr>
        <w:t> </w:t>
      </w:r>
      <w:r>
        <w:rPr>
          <w:rFonts w:ascii="Calibri"/>
          <w:b/>
          <w:sz w:val="22"/>
        </w:rPr>
        <w:t>AT</w:t>
      </w:r>
      <w:r>
        <w:rPr>
          <w:rFonts w:ascii="Calibri"/>
          <w:b/>
          <w:spacing w:val="-5"/>
          <w:sz w:val="22"/>
        </w:rPr>
        <w:t> </w:t>
      </w:r>
      <w:r>
        <w:rPr>
          <w:rFonts w:ascii="Calibri"/>
          <w:b/>
          <w:sz w:val="22"/>
        </w:rPr>
        <w:t>THE</w:t>
      </w:r>
      <w:r>
        <w:rPr>
          <w:rFonts w:ascii="Calibri"/>
          <w:b/>
          <w:spacing w:val="-4"/>
          <w:sz w:val="22"/>
        </w:rPr>
        <w:t> </w:t>
      </w:r>
      <w:r>
        <w:rPr>
          <w:rFonts w:ascii="Calibri"/>
          <w:b/>
          <w:sz w:val="22"/>
        </w:rPr>
        <w:t>REFECTORY</w:t>
      </w:r>
      <w:r>
        <w:rPr>
          <w:rFonts w:ascii="Calibri"/>
          <w:b/>
          <w:spacing w:val="-4"/>
          <w:sz w:val="22"/>
        </w:rPr>
        <w:t> </w:t>
      </w:r>
      <w:r>
        <w:rPr>
          <w:rFonts w:ascii="Calibri"/>
          <w:b/>
          <w:sz w:val="22"/>
        </w:rPr>
        <w:t>DURING</w:t>
      </w:r>
      <w:r>
        <w:rPr>
          <w:rFonts w:ascii="Calibri"/>
          <w:b/>
          <w:spacing w:val="-6"/>
          <w:sz w:val="22"/>
        </w:rPr>
        <w:t> </w:t>
      </w:r>
      <w:r>
        <w:rPr>
          <w:rFonts w:ascii="Calibri"/>
          <w:b/>
          <w:sz w:val="22"/>
        </w:rPr>
        <w:t>THE</w:t>
      </w:r>
      <w:r>
        <w:rPr>
          <w:rFonts w:ascii="Calibri"/>
          <w:b/>
          <w:spacing w:val="-2"/>
          <w:sz w:val="22"/>
        </w:rPr>
        <w:t> </w:t>
      </w:r>
      <w:r>
        <w:rPr>
          <w:rFonts w:ascii="Calibri"/>
          <w:b/>
          <w:sz w:val="22"/>
        </w:rPr>
        <w:t>2023</w:t>
      </w:r>
      <w:r>
        <w:rPr>
          <w:rFonts w:ascii="Calibri"/>
          <w:b/>
          <w:spacing w:val="-7"/>
          <w:sz w:val="22"/>
        </w:rPr>
        <w:t> </w:t>
      </w:r>
      <w:r>
        <w:rPr>
          <w:rFonts w:ascii="Calibri"/>
          <w:b/>
          <w:sz w:val="22"/>
        </w:rPr>
        <w:t>PEACE</w:t>
      </w:r>
      <w:r>
        <w:rPr>
          <w:rFonts w:ascii="Calibri"/>
          <w:b/>
          <w:spacing w:val="-4"/>
          <w:sz w:val="22"/>
        </w:rPr>
        <w:t> CAMP</w:t>
      </w:r>
    </w:p>
    <w:p>
      <w:pPr>
        <w:spacing w:after="0"/>
        <w:jc w:val="left"/>
        <w:rPr>
          <w:rFonts w:ascii="Calibri"/>
          <w:sz w:val="22"/>
        </w:rPr>
        <w:sectPr>
          <w:pgSz w:w="12240" w:h="15840"/>
          <w:pgMar w:top="700" w:bottom="280" w:left="780" w:right="660"/>
        </w:sectPr>
      </w:pPr>
    </w:p>
    <w:p>
      <w:pPr>
        <w:pStyle w:val="BodyText"/>
        <w:ind w:left="760"/>
        <w:rPr>
          <w:rFonts w:ascii="Calibri"/>
          <w:sz w:val="20"/>
        </w:rPr>
      </w:pPr>
      <w:r>
        <w:rPr>
          <w:rFonts w:ascii="Calibri"/>
          <w:sz w:val="20"/>
        </w:rPr>
        <w:pict>
          <v:shapetype id="_x0000_t202" o:spt="202" coordsize="21600,21600" path="m,l,21600r21600,l21600,xe">
            <v:stroke joinstyle="miter"/>
            <v:path gradientshapeok="t" o:connecttype="rect"/>
          </v:shapetype>
          <v:shape style="width:477.75pt;height:22.5pt;mso-position-horizontal-relative:char;mso-position-vertical-relative:line" type="#_x0000_t202" id="docshape15" filled="false" stroked="true" strokeweight=".5pt" strokecolor="#000000">
            <w10:anchorlock/>
            <v:textbox inset="0,0,0,0">
              <w:txbxContent>
                <w:p>
                  <w:pPr>
                    <w:spacing w:before="71"/>
                    <w:ind w:left="144" w:right="0" w:firstLine="0"/>
                    <w:jc w:val="left"/>
                    <w:rPr>
                      <w:rFonts w:ascii="Calibri"/>
                      <w:b/>
                      <w:sz w:val="22"/>
                    </w:rPr>
                  </w:pPr>
                  <w:r>
                    <w:rPr>
                      <w:rFonts w:ascii="Calibri"/>
                      <w:b/>
                      <w:sz w:val="22"/>
                    </w:rPr>
                    <w:t>PICTURES</w:t>
                  </w:r>
                  <w:r>
                    <w:rPr>
                      <w:rFonts w:ascii="Calibri"/>
                      <w:b/>
                      <w:spacing w:val="-7"/>
                      <w:sz w:val="22"/>
                    </w:rPr>
                    <w:t> </w:t>
                  </w:r>
                  <w:r>
                    <w:rPr>
                      <w:rFonts w:ascii="Calibri"/>
                      <w:b/>
                      <w:sz w:val="22"/>
                    </w:rPr>
                    <w:t>FROM</w:t>
                  </w:r>
                  <w:r>
                    <w:rPr>
                      <w:rFonts w:ascii="Calibri"/>
                      <w:b/>
                      <w:spacing w:val="-6"/>
                      <w:sz w:val="22"/>
                    </w:rPr>
                    <w:t> </w:t>
                  </w:r>
                  <w:r>
                    <w:rPr>
                      <w:rFonts w:ascii="Calibri"/>
                      <w:b/>
                      <w:sz w:val="22"/>
                    </w:rPr>
                    <w:t>THE</w:t>
                  </w:r>
                  <w:r>
                    <w:rPr>
                      <w:rFonts w:ascii="Calibri"/>
                      <w:b/>
                      <w:spacing w:val="-5"/>
                      <w:sz w:val="22"/>
                    </w:rPr>
                    <w:t> </w:t>
                  </w:r>
                  <w:r>
                    <w:rPr>
                      <w:rFonts w:ascii="Calibri"/>
                      <w:b/>
                      <w:sz w:val="22"/>
                    </w:rPr>
                    <w:t>EXCURSION</w:t>
                  </w:r>
                  <w:r>
                    <w:rPr>
                      <w:rFonts w:ascii="Calibri"/>
                      <w:b/>
                      <w:spacing w:val="-5"/>
                      <w:sz w:val="22"/>
                    </w:rPr>
                    <w:t> </w:t>
                  </w:r>
                  <w:r>
                    <w:rPr>
                      <w:rFonts w:ascii="Calibri"/>
                      <w:b/>
                      <w:sz w:val="22"/>
                    </w:rPr>
                    <w:t>VISIT</w:t>
                  </w:r>
                  <w:r>
                    <w:rPr>
                      <w:rFonts w:ascii="Calibri"/>
                      <w:b/>
                      <w:spacing w:val="-4"/>
                      <w:sz w:val="22"/>
                    </w:rPr>
                    <w:t> </w:t>
                  </w:r>
                  <w:r>
                    <w:rPr>
                      <w:rFonts w:ascii="Calibri"/>
                      <w:b/>
                      <w:sz w:val="22"/>
                    </w:rPr>
                    <w:t>TO</w:t>
                  </w:r>
                  <w:r>
                    <w:rPr>
                      <w:rFonts w:ascii="Calibri"/>
                      <w:b/>
                      <w:spacing w:val="-4"/>
                      <w:sz w:val="22"/>
                    </w:rPr>
                    <w:t> </w:t>
                  </w:r>
                  <w:r>
                    <w:rPr>
                      <w:rFonts w:ascii="Calibri"/>
                      <w:b/>
                      <w:sz w:val="22"/>
                    </w:rPr>
                    <w:t>RIVERS</w:t>
                  </w:r>
                  <w:r>
                    <w:rPr>
                      <w:rFonts w:ascii="Calibri"/>
                      <w:b/>
                      <w:spacing w:val="-4"/>
                      <w:sz w:val="22"/>
                    </w:rPr>
                    <w:t> </w:t>
                  </w:r>
                  <w:r>
                    <w:rPr>
                      <w:rFonts w:ascii="Calibri"/>
                      <w:b/>
                      <w:sz w:val="22"/>
                    </w:rPr>
                    <w:t>STATE</w:t>
                  </w:r>
                  <w:r>
                    <w:rPr>
                      <w:rFonts w:ascii="Calibri"/>
                      <w:b/>
                      <w:spacing w:val="-5"/>
                      <w:sz w:val="22"/>
                    </w:rPr>
                    <w:t> </w:t>
                  </w:r>
                  <w:r>
                    <w:rPr>
                      <w:rFonts w:ascii="Calibri"/>
                      <w:b/>
                      <w:sz w:val="22"/>
                    </w:rPr>
                    <w:t>HIGHT</w:t>
                  </w:r>
                  <w:r>
                    <w:rPr>
                      <w:rFonts w:ascii="Calibri"/>
                      <w:b/>
                      <w:spacing w:val="-2"/>
                      <w:sz w:val="22"/>
                    </w:rPr>
                    <w:t> COURT</w:t>
                  </w:r>
                </w:p>
              </w:txbxContent>
            </v:textbox>
            <v:stroke dashstyle="solid"/>
          </v:shape>
        </w:pict>
      </w:r>
      <w:r>
        <w:rPr>
          <w:rFonts w:ascii="Calibri"/>
          <w:sz w:val="20"/>
        </w:rPr>
      </w:r>
    </w:p>
    <w:p>
      <w:pPr>
        <w:pStyle w:val="BodyText"/>
        <w:ind w:left="660"/>
        <w:rPr>
          <w:rFonts w:ascii="Calibri"/>
          <w:sz w:val="20"/>
        </w:rPr>
      </w:pPr>
      <w:r>
        <w:rPr>
          <w:rFonts w:ascii="Calibri"/>
          <w:sz w:val="20"/>
        </w:rPr>
        <w:drawing>
          <wp:inline distT="0" distB="0" distL="0" distR="0">
            <wp:extent cx="6254598" cy="2370772"/>
            <wp:effectExtent l="0" t="0" r="0" b="0"/>
            <wp:docPr id="11" name="image13.jpeg"/>
            <wp:cNvGraphicFramePr>
              <a:graphicFrameLocks noChangeAspect="1"/>
            </wp:cNvGraphicFramePr>
            <a:graphic>
              <a:graphicData uri="http://schemas.openxmlformats.org/drawingml/2006/picture">
                <pic:pic>
                  <pic:nvPicPr>
                    <pic:cNvPr id="12" name="image13.jpeg"/>
                    <pic:cNvPicPr/>
                  </pic:nvPicPr>
                  <pic:blipFill>
                    <a:blip r:embed="rId17" cstate="print"/>
                    <a:stretch>
                      <a:fillRect/>
                    </a:stretch>
                  </pic:blipFill>
                  <pic:spPr>
                    <a:xfrm>
                      <a:off x="0" y="0"/>
                      <a:ext cx="6254598" cy="2370772"/>
                    </a:xfrm>
                    <a:prstGeom prst="rect">
                      <a:avLst/>
                    </a:prstGeom>
                  </pic:spPr>
                </pic:pic>
              </a:graphicData>
            </a:graphic>
          </wp:inline>
        </w:drawing>
      </w:r>
      <w:r>
        <w:rPr>
          <w:rFonts w:ascii="Calibri"/>
          <w:sz w:val="20"/>
        </w:rPr>
      </w:r>
    </w:p>
    <w:p>
      <w:pPr>
        <w:pStyle w:val="BodyText"/>
        <w:spacing w:before="4"/>
        <w:rPr>
          <w:rFonts w:ascii="Calibri"/>
          <w:b/>
          <w:sz w:val="5"/>
        </w:rPr>
      </w:pPr>
      <w:r>
        <w:rPr/>
        <w:drawing>
          <wp:anchor distT="0" distB="0" distL="0" distR="0" allowOverlap="1" layoutInCell="1" locked="0" behindDoc="0" simplePos="0" relativeHeight="8">
            <wp:simplePos x="0" y="0"/>
            <wp:positionH relativeFrom="page">
              <wp:posOffset>914400</wp:posOffset>
            </wp:positionH>
            <wp:positionV relativeFrom="paragraph">
              <wp:posOffset>56896</wp:posOffset>
            </wp:positionV>
            <wp:extent cx="6115385" cy="3678459"/>
            <wp:effectExtent l="0" t="0" r="0" b="0"/>
            <wp:wrapTopAndBottom/>
            <wp:docPr id="13" name="image14.jpeg"/>
            <wp:cNvGraphicFramePr>
              <a:graphicFrameLocks noChangeAspect="1"/>
            </wp:cNvGraphicFramePr>
            <a:graphic>
              <a:graphicData uri="http://schemas.openxmlformats.org/drawingml/2006/picture">
                <pic:pic>
                  <pic:nvPicPr>
                    <pic:cNvPr id="14" name="image14.jpeg"/>
                    <pic:cNvPicPr/>
                  </pic:nvPicPr>
                  <pic:blipFill>
                    <a:blip r:embed="rId18" cstate="print"/>
                    <a:stretch>
                      <a:fillRect/>
                    </a:stretch>
                  </pic:blipFill>
                  <pic:spPr>
                    <a:xfrm>
                      <a:off x="0" y="0"/>
                      <a:ext cx="6115385" cy="3678459"/>
                    </a:xfrm>
                    <a:prstGeom prst="rect">
                      <a:avLst/>
                    </a:prstGeom>
                  </pic:spPr>
                </pic:pic>
              </a:graphicData>
            </a:graphic>
          </wp:anchor>
        </w:drawing>
      </w:r>
      <w:r>
        <w:rPr/>
        <w:drawing>
          <wp:anchor distT="0" distB="0" distL="0" distR="0" allowOverlap="1" layoutInCell="1" locked="0" behindDoc="0" simplePos="0" relativeHeight="9">
            <wp:simplePos x="0" y="0"/>
            <wp:positionH relativeFrom="page">
              <wp:posOffset>933424</wp:posOffset>
            </wp:positionH>
            <wp:positionV relativeFrom="paragraph">
              <wp:posOffset>3837914</wp:posOffset>
            </wp:positionV>
            <wp:extent cx="5658407" cy="3094386"/>
            <wp:effectExtent l="0" t="0" r="0" b="0"/>
            <wp:wrapTopAndBottom/>
            <wp:docPr id="15" name="image15.jpeg"/>
            <wp:cNvGraphicFramePr>
              <a:graphicFrameLocks noChangeAspect="1"/>
            </wp:cNvGraphicFramePr>
            <a:graphic>
              <a:graphicData uri="http://schemas.openxmlformats.org/drawingml/2006/picture">
                <pic:pic>
                  <pic:nvPicPr>
                    <pic:cNvPr id="16" name="image15.jpeg"/>
                    <pic:cNvPicPr/>
                  </pic:nvPicPr>
                  <pic:blipFill>
                    <a:blip r:embed="rId19" cstate="print"/>
                    <a:stretch>
                      <a:fillRect/>
                    </a:stretch>
                  </pic:blipFill>
                  <pic:spPr>
                    <a:xfrm>
                      <a:off x="0" y="0"/>
                      <a:ext cx="5658407" cy="3094386"/>
                    </a:xfrm>
                    <a:prstGeom prst="rect">
                      <a:avLst/>
                    </a:prstGeom>
                  </pic:spPr>
                </pic:pic>
              </a:graphicData>
            </a:graphic>
          </wp:anchor>
        </w:drawing>
      </w:r>
    </w:p>
    <w:p>
      <w:pPr>
        <w:pStyle w:val="BodyText"/>
        <w:spacing w:before="3"/>
        <w:rPr>
          <w:rFonts w:ascii="Calibri"/>
          <w:b/>
          <w:sz w:val="11"/>
        </w:rPr>
      </w:pPr>
    </w:p>
    <w:p>
      <w:pPr>
        <w:spacing w:after="0"/>
        <w:rPr>
          <w:rFonts w:ascii="Calibri"/>
          <w:sz w:val="11"/>
        </w:rPr>
        <w:sectPr>
          <w:pgSz w:w="12240" w:h="15840"/>
          <w:pgMar w:top="220" w:bottom="280" w:left="780" w:right="660"/>
        </w:sectPr>
      </w:pPr>
    </w:p>
    <w:p>
      <w:pPr>
        <w:pStyle w:val="BodyText"/>
        <w:ind w:left="660"/>
        <w:rPr>
          <w:rFonts w:ascii="Calibri"/>
          <w:sz w:val="20"/>
        </w:rPr>
      </w:pPr>
      <w:r>
        <w:rPr>
          <w:rFonts w:ascii="Calibri"/>
          <w:sz w:val="20"/>
        </w:rPr>
        <w:drawing>
          <wp:inline distT="0" distB="0" distL="0" distR="0">
            <wp:extent cx="5932678" cy="2690622"/>
            <wp:effectExtent l="0" t="0" r="0" b="0"/>
            <wp:docPr id="17" name="image16.jpeg"/>
            <wp:cNvGraphicFramePr>
              <a:graphicFrameLocks noChangeAspect="1"/>
            </wp:cNvGraphicFramePr>
            <a:graphic>
              <a:graphicData uri="http://schemas.openxmlformats.org/drawingml/2006/picture">
                <pic:pic>
                  <pic:nvPicPr>
                    <pic:cNvPr id="18" name="image16.jpeg"/>
                    <pic:cNvPicPr/>
                  </pic:nvPicPr>
                  <pic:blipFill>
                    <a:blip r:embed="rId20" cstate="print"/>
                    <a:stretch>
                      <a:fillRect/>
                    </a:stretch>
                  </pic:blipFill>
                  <pic:spPr>
                    <a:xfrm>
                      <a:off x="0" y="0"/>
                      <a:ext cx="5932678" cy="2690622"/>
                    </a:xfrm>
                    <a:prstGeom prst="rect">
                      <a:avLst/>
                    </a:prstGeom>
                  </pic:spPr>
                </pic:pic>
              </a:graphicData>
            </a:graphic>
          </wp:inline>
        </w:drawing>
      </w:r>
      <w:r>
        <w:rPr>
          <w:rFonts w:ascii="Calibri"/>
          <w:sz w:val="20"/>
        </w:rPr>
      </w:r>
    </w:p>
    <w:p>
      <w:pPr>
        <w:pStyle w:val="BodyText"/>
        <w:spacing w:before="6"/>
        <w:rPr>
          <w:rFonts w:ascii="Calibri"/>
          <w:b/>
          <w:sz w:val="3"/>
        </w:rPr>
      </w:pPr>
      <w:r>
        <w:rPr/>
        <w:pict>
          <v:shape style="position:absolute;margin-left:159pt;margin-top:3.6pt;width:318.75pt;height:20.25pt;mso-position-horizontal-relative:page;mso-position-vertical-relative:paragraph;z-index:-15723520;mso-wrap-distance-left:0;mso-wrap-distance-right:0" type="#_x0000_t202" id="docshape16" filled="false" stroked="true" strokeweight=".5pt" strokecolor="#000000">
            <v:textbox inset="0,0,0,0">
              <w:txbxContent>
                <w:p>
                  <w:pPr>
                    <w:pStyle w:val="BodyText"/>
                    <w:spacing w:before="74"/>
                    <w:ind w:left="144"/>
                  </w:pPr>
                  <w:r>
                    <w:rPr/>
                    <w:t>GROUP</w:t>
                  </w:r>
                  <w:r>
                    <w:rPr>
                      <w:spacing w:val="-3"/>
                    </w:rPr>
                    <w:t> </w:t>
                  </w:r>
                  <w:r>
                    <w:rPr/>
                    <w:t>PICTURE</w:t>
                  </w:r>
                  <w:r>
                    <w:rPr>
                      <w:spacing w:val="-2"/>
                    </w:rPr>
                    <w:t> </w:t>
                  </w:r>
                  <w:r>
                    <w:rPr/>
                    <w:t>WITH THE COURT</w:t>
                  </w:r>
                  <w:r>
                    <w:rPr>
                      <w:spacing w:val="-4"/>
                    </w:rPr>
                    <w:t> </w:t>
                  </w:r>
                  <w:r>
                    <w:rPr>
                      <w:spacing w:val="-2"/>
                    </w:rPr>
                    <w:t>MAGISTRATES</w:t>
                  </w:r>
                </w:p>
              </w:txbxContent>
            </v:textbox>
            <v:stroke dashstyle="solid"/>
            <w10:wrap type="topAndBottom"/>
          </v:shape>
        </w:pict>
      </w:r>
      <w:r>
        <w:rPr/>
        <w:pict>
          <v:group style="position:absolute;margin-left:72pt;margin-top:29.370001pt;width:462.75pt;height:209.5pt;mso-position-horizontal-relative:page;mso-position-vertical-relative:paragraph;z-index:-15723008;mso-wrap-distance-left:0;mso-wrap-distance-right:0" id="docshapegroup17" coordorigin="1440,587" coordsize="9255,4190">
            <v:shape style="position:absolute;left:1440;top:617;width:4635;height:4155" type="#_x0000_t75" id="docshape18" stroked="false">
              <v:imagedata r:id="rId21" o:title=""/>
            </v:shape>
            <v:shape style="position:absolute;left:6090;top:587;width:4605;height:4190" type="#_x0000_t75" id="docshape19" stroked="false">
              <v:imagedata r:id="rId22" o:title=""/>
            </v:shape>
            <w10:wrap type="topAndBottom"/>
          </v:group>
        </w:pict>
      </w:r>
      <w:r>
        <w:rPr/>
        <w:pict>
          <v:group style="position:absolute;margin-left:72pt;margin-top:246.080002pt;width:461.25pt;height:217.5pt;mso-position-horizontal-relative:page;mso-position-vertical-relative:paragraph;z-index:-15722496;mso-wrap-distance-left:0;mso-wrap-distance-right:0" id="docshapegroup20" coordorigin="1440,4922" coordsize="9225,4350">
            <v:shape style="position:absolute;left:1440;top:4981;width:4650;height:4290" type="#_x0000_t75" id="docshape21" stroked="false">
              <v:imagedata r:id="rId23" o:title=""/>
            </v:shape>
            <v:shape style="position:absolute;left:6090;top:4921;width:4575;height:4335" type="#_x0000_t75" id="docshape22" stroked="false">
              <v:imagedata r:id="rId24" o:title=""/>
            </v:shape>
            <w10:wrap type="topAndBottom"/>
          </v:group>
        </w:pict>
      </w:r>
      <w:r>
        <w:rPr/>
        <w:pict>
          <v:shape style="position:absolute;margin-left:53.25pt;margin-top:470.823151pt;width:506.25pt;height:48pt;mso-position-horizontal-relative:page;mso-position-vertical-relative:paragraph;z-index:-15721984;mso-wrap-distance-left:0;mso-wrap-distance-right:0" type="#_x0000_t202" id="docshape23" filled="false" stroked="true" strokeweight=".5pt" strokecolor="#000000">
            <v:textbox inset="0,0,0,0">
              <w:txbxContent>
                <w:p>
                  <w:pPr>
                    <w:spacing w:line="360" w:lineRule="auto" w:before="72"/>
                    <w:ind w:left="3815" w:right="0" w:hanging="3387"/>
                    <w:jc w:val="left"/>
                    <w:rPr>
                      <w:rFonts w:ascii="Calibri"/>
                      <w:b/>
                      <w:sz w:val="22"/>
                    </w:rPr>
                  </w:pPr>
                  <w:r>
                    <w:rPr>
                      <w:rFonts w:ascii="Calibri"/>
                      <w:b/>
                      <w:sz w:val="22"/>
                    </w:rPr>
                    <w:t>DOCUMENTATION</w:t>
                  </w:r>
                  <w:r>
                    <w:rPr>
                      <w:rFonts w:ascii="Calibri"/>
                      <w:b/>
                      <w:spacing w:val="-6"/>
                      <w:sz w:val="22"/>
                    </w:rPr>
                    <w:t> </w:t>
                  </w:r>
                  <w:r>
                    <w:rPr>
                      <w:rFonts w:ascii="Calibri"/>
                      <w:b/>
                      <w:sz w:val="22"/>
                    </w:rPr>
                    <w:t>OF</w:t>
                  </w:r>
                  <w:r>
                    <w:rPr>
                      <w:rFonts w:ascii="Calibri"/>
                      <w:b/>
                      <w:spacing w:val="-4"/>
                      <w:sz w:val="22"/>
                    </w:rPr>
                    <w:t> </w:t>
                  </w:r>
                  <w:r>
                    <w:rPr>
                      <w:rFonts w:ascii="Calibri"/>
                      <w:b/>
                      <w:sz w:val="22"/>
                    </w:rPr>
                    <w:t>OBSERVATIONS,</w:t>
                  </w:r>
                  <w:r>
                    <w:rPr>
                      <w:rFonts w:ascii="Calibri"/>
                      <w:b/>
                      <w:spacing w:val="-6"/>
                      <w:sz w:val="22"/>
                    </w:rPr>
                    <w:t> </w:t>
                  </w:r>
                  <w:r>
                    <w:rPr>
                      <w:rFonts w:ascii="Calibri"/>
                      <w:b/>
                      <w:sz w:val="22"/>
                    </w:rPr>
                    <w:t>INFORMATIONS</w:t>
                  </w:r>
                  <w:r>
                    <w:rPr>
                      <w:rFonts w:ascii="Calibri"/>
                      <w:b/>
                      <w:spacing w:val="-6"/>
                      <w:sz w:val="22"/>
                    </w:rPr>
                    <w:t> </w:t>
                  </w:r>
                  <w:r>
                    <w:rPr>
                      <w:rFonts w:ascii="Calibri"/>
                      <w:b/>
                      <w:sz w:val="22"/>
                    </w:rPr>
                    <w:t>AND</w:t>
                  </w:r>
                  <w:r>
                    <w:rPr>
                      <w:rFonts w:ascii="Calibri"/>
                      <w:b/>
                      <w:spacing w:val="-4"/>
                      <w:sz w:val="22"/>
                    </w:rPr>
                    <w:t> </w:t>
                  </w:r>
                  <w:r>
                    <w:rPr>
                      <w:rFonts w:ascii="Calibri"/>
                      <w:b/>
                      <w:sz w:val="22"/>
                    </w:rPr>
                    <w:t>KNOWLEDGE</w:t>
                  </w:r>
                  <w:r>
                    <w:rPr>
                      <w:rFonts w:ascii="Calibri"/>
                      <w:b/>
                      <w:spacing w:val="-6"/>
                      <w:sz w:val="22"/>
                    </w:rPr>
                    <w:t> </w:t>
                  </w:r>
                  <w:r>
                    <w:rPr>
                      <w:rFonts w:ascii="Calibri"/>
                      <w:b/>
                      <w:sz w:val="22"/>
                    </w:rPr>
                    <w:t>GAINED</w:t>
                  </w:r>
                  <w:r>
                    <w:rPr>
                      <w:rFonts w:ascii="Calibri"/>
                      <w:b/>
                      <w:spacing w:val="-4"/>
                      <w:sz w:val="22"/>
                    </w:rPr>
                    <w:t> </w:t>
                  </w:r>
                  <w:r>
                    <w:rPr>
                      <w:rFonts w:ascii="Calibri"/>
                      <w:b/>
                      <w:sz w:val="22"/>
                    </w:rPr>
                    <w:t>FROM</w:t>
                  </w:r>
                  <w:r>
                    <w:rPr>
                      <w:rFonts w:ascii="Calibri"/>
                      <w:b/>
                      <w:spacing w:val="-5"/>
                      <w:sz w:val="22"/>
                    </w:rPr>
                    <w:t> </w:t>
                  </w:r>
                  <w:r>
                    <w:rPr>
                      <w:rFonts w:ascii="Calibri"/>
                      <w:b/>
                      <w:sz w:val="22"/>
                    </w:rPr>
                    <w:t>THE</w:t>
                  </w:r>
                  <w:r>
                    <w:rPr>
                      <w:rFonts w:ascii="Calibri"/>
                      <w:b/>
                      <w:spacing w:val="-6"/>
                      <w:sz w:val="22"/>
                    </w:rPr>
                    <w:t> </w:t>
                  </w:r>
                  <w:r>
                    <w:rPr>
                      <w:rFonts w:ascii="Calibri"/>
                      <w:b/>
                      <w:sz w:val="22"/>
                    </w:rPr>
                    <w:t>COURT SITTINGS BY PARTICIPANTS</w:t>
                  </w:r>
                </w:p>
              </w:txbxContent>
            </v:textbox>
            <v:stroke dashstyle="solid"/>
            <w10:wrap type="topAndBottom"/>
          </v:shape>
        </w:pict>
      </w:r>
    </w:p>
    <w:p>
      <w:pPr>
        <w:pStyle w:val="BodyText"/>
        <w:rPr>
          <w:rFonts w:ascii="Calibri"/>
          <w:b/>
          <w:sz w:val="7"/>
        </w:rPr>
      </w:pPr>
    </w:p>
    <w:p>
      <w:pPr>
        <w:pStyle w:val="BodyText"/>
        <w:spacing w:before="10"/>
        <w:rPr>
          <w:rFonts w:ascii="Calibri"/>
          <w:b/>
          <w:sz w:val="9"/>
        </w:rPr>
      </w:pPr>
    </w:p>
    <w:p>
      <w:pPr>
        <w:pStyle w:val="BodyText"/>
        <w:spacing w:before="6"/>
        <w:rPr>
          <w:rFonts w:ascii="Calibri"/>
          <w:b/>
          <w:sz w:val="9"/>
        </w:rPr>
      </w:pPr>
    </w:p>
    <w:p>
      <w:pPr>
        <w:spacing w:after="0"/>
        <w:rPr>
          <w:rFonts w:ascii="Calibri"/>
          <w:sz w:val="9"/>
        </w:rPr>
        <w:sectPr>
          <w:pgSz w:w="12240" w:h="15840"/>
          <w:pgMar w:top="700" w:bottom="280" w:left="780" w:right="660"/>
        </w:sectPr>
      </w:pPr>
    </w:p>
    <w:p>
      <w:pPr>
        <w:pStyle w:val="BodyText"/>
        <w:ind w:left="660"/>
        <w:rPr>
          <w:rFonts w:ascii="Calibri"/>
          <w:sz w:val="20"/>
        </w:rPr>
      </w:pPr>
      <w:r>
        <w:rPr>
          <w:rFonts w:ascii="Calibri"/>
          <w:sz w:val="20"/>
        </w:rPr>
        <w:drawing>
          <wp:inline distT="0" distB="0" distL="0" distR="0">
            <wp:extent cx="5698545" cy="2812161"/>
            <wp:effectExtent l="0" t="0" r="0" b="0"/>
            <wp:docPr id="19" name="image21.jpeg"/>
            <wp:cNvGraphicFramePr>
              <a:graphicFrameLocks noChangeAspect="1"/>
            </wp:cNvGraphicFramePr>
            <a:graphic>
              <a:graphicData uri="http://schemas.openxmlformats.org/drawingml/2006/picture">
                <pic:pic>
                  <pic:nvPicPr>
                    <pic:cNvPr id="20" name="image21.jpeg"/>
                    <pic:cNvPicPr/>
                  </pic:nvPicPr>
                  <pic:blipFill>
                    <a:blip r:embed="rId25" cstate="print"/>
                    <a:stretch>
                      <a:fillRect/>
                    </a:stretch>
                  </pic:blipFill>
                  <pic:spPr>
                    <a:xfrm>
                      <a:off x="0" y="0"/>
                      <a:ext cx="5698545" cy="2812161"/>
                    </a:xfrm>
                    <a:prstGeom prst="rect">
                      <a:avLst/>
                    </a:prstGeom>
                  </pic:spPr>
                </pic:pic>
              </a:graphicData>
            </a:graphic>
          </wp:inline>
        </w:drawing>
      </w:r>
      <w:r>
        <w:rPr>
          <w:rFonts w:ascii="Calibri"/>
          <w:sz w:val="20"/>
        </w:rPr>
      </w:r>
    </w:p>
    <w:p>
      <w:pPr>
        <w:spacing w:before="34"/>
        <w:ind w:left="403" w:right="0" w:firstLine="0"/>
        <w:jc w:val="left"/>
        <w:rPr>
          <w:b/>
          <w:sz w:val="22"/>
        </w:rPr>
      </w:pPr>
      <w:r>
        <w:rPr>
          <w:b/>
          <w:sz w:val="22"/>
        </w:rPr>
        <w:t>PARTICIPANTS</w:t>
      </w:r>
      <w:r>
        <w:rPr>
          <w:b/>
          <w:spacing w:val="20"/>
          <w:sz w:val="22"/>
        </w:rPr>
        <w:t> </w:t>
      </w:r>
      <w:r>
        <w:rPr>
          <w:b/>
          <w:sz w:val="22"/>
        </w:rPr>
        <w:t>DISPLAYING</w:t>
      </w:r>
      <w:r>
        <w:rPr>
          <w:b/>
          <w:spacing w:val="22"/>
          <w:sz w:val="22"/>
        </w:rPr>
        <w:t> </w:t>
      </w:r>
      <w:r>
        <w:rPr>
          <w:b/>
          <w:sz w:val="22"/>
        </w:rPr>
        <w:t>THE</w:t>
      </w:r>
      <w:r>
        <w:rPr>
          <w:b/>
          <w:spacing w:val="22"/>
          <w:sz w:val="22"/>
        </w:rPr>
        <w:t> </w:t>
      </w:r>
      <w:r>
        <w:rPr>
          <w:b/>
          <w:sz w:val="22"/>
        </w:rPr>
        <w:t>PLAYCARDS</w:t>
      </w:r>
      <w:r>
        <w:rPr>
          <w:b/>
          <w:spacing w:val="22"/>
          <w:sz w:val="22"/>
        </w:rPr>
        <w:t> </w:t>
      </w:r>
      <w:r>
        <w:rPr>
          <w:b/>
          <w:sz w:val="22"/>
        </w:rPr>
        <w:t>IMMEDIATELY</w:t>
      </w:r>
      <w:r>
        <w:rPr>
          <w:b/>
          <w:spacing w:val="23"/>
          <w:sz w:val="22"/>
        </w:rPr>
        <w:t> </w:t>
      </w:r>
      <w:r>
        <w:rPr>
          <w:b/>
          <w:sz w:val="22"/>
        </w:rPr>
        <w:t>AFTER</w:t>
      </w:r>
      <w:r>
        <w:rPr>
          <w:b/>
          <w:spacing w:val="24"/>
          <w:sz w:val="22"/>
        </w:rPr>
        <w:t> </w:t>
      </w:r>
      <w:r>
        <w:rPr>
          <w:b/>
          <w:sz w:val="22"/>
        </w:rPr>
        <w:t>SUSTAINABLE</w:t>
      </w:r>
      <w:r>
        <w:rPr>
          <w:b/>
          <w:spacing w:val="21"/>
          <w:sz w:val="22"/>
        </w:rPr>
        <w:t> </w:t>
      </w:r>
      <w:r>
        <w:rPr>
          <w:b/>
          <w:spacing w:val="-2"/>
          <w:sz w:val="22"/>
        </w:rPr>
        <w:t>DEVELOPMENT</w:t>
      </w:r>
    </w:p>
    <w:p>
      <w:pPr>
        <w:pStyle w:val="BodyText"/>
        <w:spacing w:before="8"/>
        <w:rPr>
          <w:b/>
          <w:sz w:val="19"/>
        </w:rPr>
      </w:pPr>
      <w:r>
        <w:rPr/>
        <w:drawing>
          <wp:anchor distT="0" distB="0" distL="0" distR="0" allowOverlap="1" layoutInCell="1" locked="0" behindDoc="0" simplePos="0" relativeHeight="14">
            <wp:simplePos x="0" y="0"/>
            <wp:positionH relativeFrom="page">
              <wp:posOffset>914400</wp:posOffset>
            </wp:positionH>
            <wp:positionV relativeFrom="paragraph">
              <wp:posOffset>161975</wp:posOffset>
            </wp:positionV>
            <wp:extent cx="5782400" cy="2539746"/>
            <wp:effectExtent l="0" t="0" r="0" b="0"/>
            <wp:wrapTopAndBottom/>
            <wp:docPr id="21" name="image22.jpeg"/>
            <wp:cNvGraphicFramePr>
              <a:graphicFrameLocks noChangeAspect="1"/>
            </wp:cNvGraphicFramePr>
            <a:graphic>
              <a:graphicData uri="http://schemas.openxmlformats.org/drawingml/2006/picture">
                <pic:pic>
                  <pic:nvPicPr>
                    <pic:cNvPr id="22" name="image22.jpeg"/>
                    <pic:cNvPicPr/>
                  </pic:nvPicPr>
                  <pic:blipFill>
                    <a:blip r:embed="rId26" cstate="print"/>
                    <a:stretch>
                      <a:fillRect/>
                    </a:stretch>
                  </pic:blipFill>
                  <pic:spPr>
                    <a:xfrm>
                      <a:off x="0" y="0"/>
                      <a:ext cx="5782400" cy="2539746"/>
                    </a:xfrm>
                    <a:prstGeom prst="rect">
                      <a:avLst/>
                    </a:prstGeom>
                  </pic:spPr>
                </pic:pic>
              </a:graphicData>
            </a:graphic>
          </wp:anchor>
        </w:drawing>
      </w:r>
    </w:p>
    <w:p>
      <w:pPr>
        <w:pStyle w:val="BodyText"/>
        <w:rPr>
          <w:b/>
          <w:sz w:val="20"/>
        </w:rPr>
      </w:pPr>
    </w:p>
    <w:p>
      <w:pPr>
        <w:pStyle w:val="BodyText"/>
        <w:spacing w:before="4"/>
        <w:rPr>
          <w:b/>
          <w:sz w:val="22"/>
        </w:rPr>
      </w:pPr>
      <w:r>
        <w:rPr/>
        <w:drawing>
          <wp:anchor distT="0" distB="0" distL="0" distR="0" allowOverlap="1" layoutInCell="1" locked="0" behindDoc="0" simplePos="0" relativeHeight="15">
            <wp:simplePos x="0" y="0"/>
            <wp:positionH relativeFrom="page">
              <wp:posOffset>914400</wp:posOffset>
            </wp:positionH>
            <wp:positionV relativeFrom="paragraph">
              <wp:posOffset>181982</wp:posOffset>
            </wp:positionV>
            <wp:extent cx="5732383" cy="2803779"/>
            <wp:effectExtent l="0" t="0" r="0" b="0"/>
            <wp:wrapTopAndBottom/>
            <wp:docPr id="23" name="image23.jpeg"/>
            <wp:cNvGraphicFramePr>
              <a:graphicFrameLocks noChangeAspect="1"/>
            </wp:cNvGraphicFramePr>
            <a:graphic>
              <a:graphicData uri="http://schemas.openxmlformats.org/drawingml/2006/picture">
                <pic:pic>
                  <pic:nvPicPr>
                    <pic:cNvPr id="24" name="image23.jpeg"/>
                    <pic:cNvPicPr/>
                  </pic:nvPicPr>
                  <pic:blipFill>
                    <a:blip r:embed="rId27" cstate="print"/>
                    <a:stretch>
                      <a:fillRect/>
                    </a:stretch>
                  </pic:blipFill>
                  <pic:spPr>
                    <a:xfrm>
                      <a:off x="0" y="0"/>
                      <a:ext cx="5732383" cy="2803779"/>
                    </a:xfrm>
                    <a:prstGeom prst="rect">
                      <a:avLst/>
                    </a:prstGeom>
                  </pic:spPr>
                </pic:pic>
              </a:graphicData>
            </a:graphic>
          </wp:anchor>
        </w:drawing>
      </w:r>
    </w:p>
    <w:p>
      <w:pPr>
        <w:spacing w:before="82"/>
        <w:ind w:left="1634" w:right="0" w:firstLine="0"/>
        <w:jc w:val="left"/>
        <w:rPr>
          <w:rFonts w:ascii="Calibri"/>
          <w:b/>
          <w:sz w:val="22"/>
        </w:rPr>
      </w:pPr>
      <w:r>
        <w:rPr>
          <w:rFonts w:ascii="Calibri"/>
          <w:b/>
          <w:sz w:val="22"/>
        </w:rPr>
        <w:t>PARTICIPANTS</w:t>
      </w:r>
      <w:r>
        <w:rPr>
          <w:rFonts w:ascii="Calibri"/>
          <w:b/>
          <w:spacing w:val="-6"/>
          <w:sz w:val="22"/>
        </w:rPr>
        <w:t> </w:t>
      </w:r>
      <w:r>
        <w:rPr>
          <w:rFonts w:ascii="Calibri"/>
          <w:b/>
          <w:sz w:val="22"/>
        </w:rPr>
        <w:t>WRITING</w:t>
      </w:r>
      <w:r>
        <w:rPr>
          <w:rFonts w:ascii="Calibri"/>
          <w:b/>
          <w:spacing w:val="-8"/>
          <w:sz w:val="22"/>
        </w:rPr>
        <w:t> </w:t>
      </w:r>
      <w:r>
        <w:rPr>
          <w:rFonts w:ascii="Calibri"/>
          <w:b/>
          <w:sz w:val="22"/>
        </w:rPr>
        <w:t>AND</w:t>
      </w:r>
      <w:r>
        <w:rPr>
          <w:rFonts w:ascii="Calibri"/>
          <w:b/>
          <w:spacing w:val="-9"/>
          <w:sz w:val="22"/>
        </w:rPr>
        <w:t> </w:t>
      </w:r>
      <w:r>
        <w:rPr>
          <w:rFonts w:ascii="Calibri"/>
          <w:b/>
          <w:sz w:val="22"/>
        </w:rPr>
        <w:t>SIGNING</w:t>
      </w:r>
      <w:r>
        <w:rPr>
          <w:rFonts w:ascii="Calibri"/>
          <w:b/>
          <w:spacing w:val="-8"/>
          <w:sz w:val="22"/>
        </w:rPr>
        <w:t> </w:t>
      </w:r>
      <w:r>
        <w:rPr>
          <w:rFonts w:ascii="Calibri"/>
          <w:b/>
          <w:sz w:val="22"/>
        </w:rPr>
        <w:t>THEIR</w:t>
      </w:r>
      <w:r>
        <w:rPr>
          <w:rFonts w:ascii="Calibri"/>
          <w:b/>
          <w:spacing w:val="-6"/>
          <w:sz w:val="22"/>
        </w:rPr>
        <w:t> </w:t>
      </w:r>
      <w:r>
        <w:rPr>
          <w:rFonts w:ascii="Calibri"/>
          <w:b/>
          <w:spacing w:val="-2"/>
          <w:sz w:val="22"/>
        </w:rPr>
        <w:t>ATTENDANCE</w:t>
      </w:r>
    </w:p>
    <w:p>
      <w:pPr>
        <w:spacing w:after="0"/>
        <w:jc w:val="left"/>
        <w:rPr>
          <w:rFonts w:ascii="Calibri"/>
          <w:sz w:val="22"/>
        </w:rPr>
        <w:sectPr>
          <w:pgSz w:w="12240" w:h="15840"/>
          <w:pgMar w:top="700" w:bottom="280" w:left="780" w:right="660"/>
        </w:sectPr>
      </w:pPr>
    </w:p>
    <w:p>
      <w:pPr>
        <w:pStyle w:val="BodyText"/>
        <w:ind w:left="660"/>
        <w:rPr>
          <w:rFonts w:ascii="Calibri"/>
          <w:sz w:val="20"/>
        </w:rPr>
      </w:pPr>
      <w:r>
        <w:rPr/>
        <w:pict>
          <v:shape style="position:absolute;margin-left:228.75pt;margin-top:176.050003pt;width:166.5pt;height:20.25pt;mso-position-horizontal-relative:page;mso-position-vertical-relative:paragraph;z-index:-15720448;mso-wrap-distance-left:0;mso-wrap-distance-right:0" type="#_x0000_t202" id="docshape24" filled="false" stroked="true" strokeweight=".5pt" strokecolor="#000000">
            <v:textbox inset="0,0,0,0">
              <w:txbxContent>
                <w:p>
                  <w:pPr>
                    <w:spacing w:before="72"/>
                    <w:ind w:left="144" w:right="0" w:firstLine="0"/>
                    <w:jc w:val="left"/>
                    <w:rPr>
                      <w:rFonts w:ascii="Calibri"/>
                      <w:b/>
                      <w:sz w:val="22"/>
                    </w:rPr>
                  </w:pPr>
                  <w:r>
                    <w:rPr>
                      <w:rFonts w:ascii="Calibri"/>
                      <w:b/>
                      <w:spacing w:val="-2"/>
                      <w:sz w:val="22"/>
                    </w:rPr>
                    <w:t>REHEARSALS</w:t>
                  </w:r>
                  <w:r>
                    <w:rPr>
                      <w:rFonts w:ascii="Calibri"/>
                      <w:b/>
                      <w:spacing w:val="-1"/>
                      <w:sz w:val="22"/>
                    </w:rPr>
                    <w:t> </w:t>
                  </w:r>
                  <w:r>
                    <w:rPr>
                      <w:rFonts w:ascii="Calibri"/>
                      <w:b/>
                      <w:spacing w:val="-2"/>
                      <w:sz w:val="22"/>
                    </w:rPr>
                    <w:t>FOR VARIETY</w:t>
                  </w:r>
                  <w:r>
                    <w:rPr>
                      <w:rFonts w:ascii="Calibri"/>
                      <w:b/>
                      <w:spacing w:val="-3"/>
                      <w:sz w:val="22"/>
                    </w:rPr>
                    <w:t> </w:t>
                  </w:r>
                  <w:r>
                    <w:rPr>
                      <w:rFonts w:ascii="Calibri"/>
                      <w:b/>
                      <w:spacing w:val="-4"/>
                      <w:sz w:val="22"/>
                    </w:rPr>
                    <w:t>NIGHT</w:t>
                  </w:r>
                </w:p>
              </w:txbxContent>
            </v:textbox>
            <v:stroke dashstyle="solid"/>
            <w10:wrap type="topAndBottom"/>
          </v:shape>
        </w:pict>
      </w:r>
      <w:r>
        <w:rPr/>
        <w:drawing>
          <wp:anchor distT="0" distB="0" distL="0" distR="0" allowOverlap="1" layoutInCell="1" locked="0" behindDoc="0" simplePos="0" relativeHeight="17">
            <wp:simplePos x="0" y="0"/>
            <wp:positionH relativeFrom="page">
              <wp:posOffset>914400</wp:posOffset>
            </wp:positionH>
            <wp:positionV relativeFrom="paragraph">
              <wp:posOffset>2547492</wp:posOffset>
            </wp:positionV>
            <wp:extent cx="5917372" cy="2500312"/>
            <wp:effectExtent l="0" t="0" r="0" b="0"/>
            <wp:wrapTopAndBottom/>
            <wp:docPr id="25" name="image24.png"/>
            <wp:cNvGraphicFramePr>
              <a:graphicFrameLocks noChangeAspect="1"/>
            </wp:cNvGraphicFramePr>
            <a:graphic>
              <a:graphicData uri="http://schemas.openxmlformats.org/drawingml/2006/picture">
                <pic:pic>
                  <pic:nvPicPr>
                    <pic:cNvPr id="26" name="image24.png"/>
                    <pic:cNvPicPr/>
                  </pic:nvPicPr>
                  <pic:blipFill>
                    <a:blip r:embed="rId28" cstate="print"/>
                    <a:stretch>
                      <a:fillRect/>
                    </a:stretch>
                  </pic:blipFill>
                  <pic:spPr>
                    <a:xfrm>
                      <a:off x="0" y="0"/>
                      <a:ext cx="5917372" cy="2500312"/>
                    </a:xfrm>
                    <a:prstGeom prst="rect">
                      <a:avLst/>
                    </a:prstGeom>
                  </pic:spPr>
                </pic:pic>
              </a:graphicData>
            </a:graphic>
          </wp:anchor>
        </w:drawing>
      </w:r>
      <w:r>
        <w:rPr/>
        <w:drawing>
          <wp:anchor distT="0" distB="0" distL="0" distR="0" allowOverlap="1" layoutInCell="1" locked="0" behindDoc="0" simplePos="0" relativeHeight="18">
            <wp:simplePos x="0" y="0"/>
            <wp:positionH relativeFrom="page">
              <wp:posOffset>914400</wp:posOffset>
            </wp:positionH>
            <wp:positionV relativeFrom="paragraph">
              <wp:posOffset>5132196</wp:posOffset>
            </wp:positionV>
            <wp:extent cx="5856295" cy="2005583"/>
            <wp:effectExtent l="0" t="0" r="0" b="0"/>
            <wp:wrapTopAndBottom/>
            <wp:docPr id="27" name="image25.png"/>
            <wp:cNvGraphicFramePr>
              <a:graphicFrameLocks noChangeAspect="1"/>
            </wp:cNvGraphicFramePr>
            <a:graphic>
              <a:graphicData uri="http://schemas.openxmlformats.org/drawingml/2006/picture">
                <pic:pic>
                  <pic:nvPicPr>
                    <pic:cNvPr id="28" name="image25.png"/>
                    <pic:cNvPicPr/>
                  </pic:nvPicPr>
                  <pic:blipFill>
                    <a:blip r:embed="rId29" cstate="print"/>
                    <a:stretch>
                      <a:fillRect/>
                    </a:stretch>
                  </pic:blipFill>
                  <pic:spPr>
                    <a:xfrm>
                      <a:off x="0" y="0"/>
                      <a:ext cx="5856295" cy="2005583"/>
                    </a:xfrm>
                    <a:prstGeom prst="rect">
                      <a:avLst/>
                    </a:prstGeom>
                  </pic:spPr>
                </pic:pic>
              </a:graphicData>
            </a:graphic>
          </wp:anchor>
        </w:drawing>
      </w:r>
      <w:r>
        <w:rPr/>
        <w:drawing>
          <wp:anchor distT="0" distB="0" distL="0" distR="0" allowOverlap="1" layoutInCell="1" locked="0" behindDoc="0" simplePos="0" relativeHeight="19">
            <wp:simplePos x="0" y="0"/>
            <wp:positionH relativeFrom="page">
              <wp:posOffset>914400</wp:posOffset>
            </wp:positionH>
            <wp:positionV relativeFrom="paragraph">
              <wp:posOffset>7240714</wp:posOffset>
            </wp:positionV>
            <wp:extent cx="5881462" cy="1560195"/>
            <wp:effectExtent l="0" t="0" r="0" b="0"/>
            <wp:wrapTopAndBottom/>
            <wp:docPr id="29" name="image26.png"/>
            <wp:cNvGraphicFramePr>
              <a:graphicFrameLocks noChangeAspect="1"/>
            </wp:cNvGraphicFramePr>
            <a:graphic>
              <a:graphicData uri="http://schemas.openxmlformats.org/drawingml/2006/picture">
                <pic:pic>
                  <pic:nvPicPr>
                    <pic:cNvPr id="30" name="image26.png"/>
                    <pic:cNvPicPr/>
                  </pic:nvPicPr>
                  <pic:blipFill>
                    <a:blip r:embed="rId30" cstate="print"/>
                    <a:stretch>
                      <a:fillRect/>
                    </a:stretch>
                  </pic:blipFill>
                  <pic:spPr>
                    <a:xfrm>
                      <a:off x="0" y="0"/>
                      <a:ext cx="5881462" cy="1560195"/>
                    </a:xfrm>
                    <a:prstGeom prst="rect">
                      <a:avLst/>
                    </a:prstGeom>
                  </pic:spPr>
                </pic:pic>
              </a:graphicData>
            </a:graphic>
          </wp:anchor>
        </w:drawing>
      </w:r>
      <w:r>
        <w:rPr/>
        <w:pict>
          <v:shape style="position:absolute;margin-left:78pt;margin-top:698.036743pt;width:464.25pt;height:24.75pt;mso-position-horizontal-relative:page;mso-position-vertical-relative:paragraph;z-index:-15718400;mso-wrap-distance-left:0;mso-wrap-distance-right:0" type="#_x0000_t202" id="docshape25" filled="false" stroked="true" strokeweight=".5pt" strokecolor="#000000">
            <v:textbox inset="0,0,0,0">
              <w:txbxContent>
                <w:p>
                  <w:pPr>
                    <w:spacing w:before="74"/>
                    <w:ind w:left="144" w:right="0" w:firstLine="0"/>
                    <w:jc w:val="left"/>
                    <w:rPr>
                      <w:rFonts w:ascii="Calibri"/>
                      <w:b/>
                      <w:sz w:val="22"/>
                    </w:rPr>
                  </w:pPr>
                  <w:r>
                    <w:rPr>
                      <w:rFonts w:ascii="Calibri"/>
                      <w:b/>
                      <w:sz w:val="22"/>
                    </w:rPr>
                    <w:t>VARIETY</w:t>
                  </w:r>
                  <w:r>
                    <w:rPr>
                      <w:rFonts w:ascii="Calibri"/>
                      <w:b/>
                      <w:spacing w:val="-9"/>
                      <w:sz w:val="22"/>
                    </w:rPr>
                    <w:t> </w:t>
                  </w:r>
                  <w:r>
                    <w:rPr>
                      <w:rFonts w:ascii="Calibri"/>
                      <w:b/>
                      <w:sz w:val="22"/>
                    </w:rPr>
                    <w:t>NIGHT</w:t>
                  </w:r>
                  <w:r>
                    <w:rPr>
                      <w:rFonts w:ascii="Calibri"/>
                      <w:b/>
                      <w:spacing w:val="-8"/>
                      <w:sz w:val="22"/>
                    </w:rPr>
                    <w:t> </w:t>
                  </w:r>
                  <w:r>
                    <w:rPr>
                      <w:rFonts w:ascii="Calibri"/>
                      <w:b/>
                      <w:sz w:val="22"/>
                    </w:rPr>
                    <w:t>ACTIVITIES-DANCE,</w:t>
                  </w:r>
                  <w:r>
                    <w:rPr>
                      <w:rFonts w:ascii="Calibri"/>
                      <w:b/>
                      <w:spacing w:val="-9"/>
                      <w:sz w:val="22"/>
                    </w:rPr>
                    <w:t> </w:t>
                  </w:r>
                  <w:r>
                    <w:rPr>
                      <w:rFonts w:ascii="Calibri"/>
                      <w:b/>
                      <w:sz w:val="22"/>
                    </w:rPr>
                    <w:t>DRAMA,</w:t>
                  </w:r>
                  <w:r>
                    <w:rPr>
                      <w:rFonts w:ascii="Calibri"/>
                      <w:b/>
                      <w:spacing w:val="-8"/>
                      <w:sz w:val="22"/>
                    </w:rPr>
                    <w:t> </w:t>
                  </w:r>
                  <w:r>
                    <w:rPr>
                      <w:rFonts w:ascii="Calibri"/>
                      <w:b/>
                      <w:sz w:val="22"/>
                    </w:rPr>
                    <w:t>PERSONAL</w:t>
                  </w:r>
                  <w:r>
                    <w:rPr>
                      <w:rFonts w:ascii="Calibri"/>
                      <w:b/>
                      <w:spacing w:val="-7"/>
                      <w:sz w:val="22"/>
                    </w:rPr>
                    <w:t> </w:t>
                  </w:r>
                  <w:r>
                    <w:rPr>
                      <w:rFonts w:ascii="Calibri"/>
                      <w:b/>
                      <w:sz w:val="22"/>
                    </w:rPr>
                    <w:t>PRESENTATIONS</w:t>
                  </w:r>
                  <w:r>
                    <w:rPr>
                      <w:rFonts w:ascii="Calibri"/>
                      <w:b/>
                      <w:spacing w:val="-7"/>
                      <w:sz w:val="22"/>
                    </w:rPr>
                    <w:t> </w:t>
                  </w:r>
                  <w:r>
                    <w:rPr>
                      <w:rFonts w:ascii="Calibri"/>
                      <w:b/>
                      <w:sz w:val="22"/>
                    </w:rPr>
                    <w:t>AND</w:t>
                  </w:r>
                  <w:r>
                    <w:rPr>
                      <w:rFonts w:ascii="Calibri"/>
                      <w:b/>
                      <w:spacing w:val="-9"/>
                      <w:sz w:val="22"/>
                    </w:rPr>
                    <w:t> </w:t>
                  </w:r>
                  <w:r>
                    <w:rPr>
                      <w:rFonts w:ascii="Calibri"/>
                      <w:b/>
                      <w:spacing w:val="-2"/>
                      <w:sz w:val="22"/>
                    </w:rPr>
                    <w:t>SONGS</w:t>
                  </w:r>
                </w:p>
              </w:txbxContent>
            </v:textbox>
            <v:stroke dashstyle="solid"/>
            <w10:wrap type="topAndBottom"/>
          </v:shape>
        </w:pict>
      </w:r>
      <w:r>
        <w:rPr>
          <w:rFonts w:ascii="Calibri"/>
          <w:sz w:val="20"/>
        </w:rPr>
        <w:drawing>
          <wp:inline distT="0" distB="0" distL="0" distR="0">
            <wp:extent cx="5975650" cy="2212848"/>
            <wp:effectExtent l="0" t="0" r="0" b="0"/>
            <wp:docPr id="31" name="image27.png"/>
            <wp:cNvGraphicFramePr>
              <a:graphicFrameLocks noChangeAspect="1"/>
            </wp:cNvGraphicFramePr>
            <a:graphic>
              <a:graphicData uri="http://schemas.openxmlformats.org/drawingml/2006/picture">
                <pic:pic>
                  <pic:nvPicPr>
                    <pic:cNvPr id="32" name="image27.png"/>
                    <pic:cNvPicPr/>
                  </pic:nvPicPr>
                  <pic:blipFill>
                    <a:blip r:embed="rId31" cstate="print"/>
                    <a:stretch>
                      <a:fillRect/>
                    </a:stretch>
                  </pic:blipFill>
                  <pic:spPr>
                    <a:xfrm>
                      <a:off x="0" y="0"/>
                      <a:ext cx="5975650" cy="2212848"/>
                    </a:xfrm>
                    <a:prstGeom prst="rect">
                      <a:avLst/>
                    </a:prstGeom>
                  </pic:spPr>
                </pic:pic>
              </a:graphicData>
            </a:graphic>
          </wp:inline>
        </w:drawing>
      </w:r>
      <w:r>
        <w:rPr>
          <w:rFonts w:ascii="Calibri"/>
          <w:sz w:val="20"/>
        </w:rPr>
      </w:r>
    </w:p>
    <w:p>
      <w:pPr>
        <w:pStyle w:val="BodyText"/>
        <w:rPr>
          <w:rFonts w:ascii="Calibri"/>
          <w:b/>
          <w:sz w:val="5"/>
        </w:rPr>
      </w:pPr>
    </w:p>
    <w:p>
      <w:pPr>
        <w:pStyle w:val="BodyText"/>
        <w:spacing w:before="11"/>
        <w:rPr>
          <w:rFonts w:ascii="Calibri"/>
          <w:b/>
          <w:sz w:val="8"/>
        </w:rPr>
      </w:pPr>
    </w:p>
    <w:p>
      <w:pPr>
        <w:pStyle w:val="BodyText"/>
        <w:spacing w:before="3"/>
        <w:rPr>
          <w:rFonts w:ascii="Calibri"/>
          <w:b/>
          <w:sz w:val="11"/>
        </w:rPr>
      </w:pPr>
    </w:p>
    <w:p>
      <w:pPr>
        <w:pStyle w:val="BodyText"/>
        <w:spacing w:before="11"/>
        <w:rPr>
          <w:rFonts w:ascii="Calibri"/>
          <w:b/>
          <w:sz w:val="5"/>
        </w:rPr>
      </w:pPr>
    </w:p>
    <w:p>
      <w:pPr>
        <w:spacing w:after="0"/>
        <w:rPr>
          <w:rFonts w:ascii="Calibri"/>
          <w:sz w:val="5"/>
        </w:rPr>
        <w:sectPr>
          <w:pgSz w:w="12240" w:h="15840"/>
          <w:pgMar w:top="700" w:bottom="280" w:left="780" w:right="660"/>
        </w:sectPr>
      </w:pPr>
    </w:p>
    <w:p>
      <w:pPr>
        <w:pStyle w:val="BodyText"/>
        <w:ind w:left="660"/>
        <w:rPr>
          <w:rFonts w:ascii="Calibri"/>
          <w:sz w:val="20"/>
        </w:rPr>
      </w:pPr>
      <w:r>
        <w:rPr>
          <w:rFonts w:ascii="Calibri"/>
          <w:sz w:val="20"/>
        </w:rPr>
        <w:drawing>
          <wp:inline distT="0" distB="0" distL="0" distR="0">
            <wp:extent cx="5991848" cy="3264789"/>
            <wp:effectExtent l="0" t="0" r="0" b="0"/>
            <wp:docPr id="33" name="image28.jpeg"/>
            <wp:cNvGraphicFramePr>
              <a:graphicFrameLocks noChangeAspect="1"/>
            </wp:cNvGraphicFramePr>
            <a:graphic>
              <a:graphicData uri="http://schemas.openxmlformats.org/drawingml/2006/picture">
                <pic:pic>
                  <pic:nvPicPr>
                    <pic:cNvPr id="34" name="image28.jpeg"/>
                    <pic:cNvPicPr/>
                  </pic:nvPicPr>
                  <pic:blipFill>
                    <a:blip r:embed="rId32" cstate="print"/>
                    <a:stretch>
                      <a:fillRect/>
                    </a:stretch>
                  </pic:blipFill>
                  <pic:spPr>
                    <a:xfrm>
                      <a:off x="0" y="0"/>
                      <a:ext cx="5991848" cy="3264789"/>
                    </a:xfrm>
                    <a:prstGeom prst="rect">
                      <a:avLst/>
                    </a:prstGeom>
                  </pic:spPr>
                </pic:pic>
              </a:graphicData>
            </a:graphic>
          </wp:inline>
        </w:drawing>
      </w:r>
      <w:r>
        <w:rPr>
          <w:rFonts w:ascii="Calibri"/>
          <w:sz w:val="20"/>
        </w:rPr>
      </w:r>
    </w:p>
    <w:p>
      <w:pPr>
        <w:pStyle w:val="BodyText"/>
        <w:spacing w:before="10"/>
        <w:rPr>
          <w:rFonts w:ascii="Calibri"/>
          <w:b/>
          <w:sz w:val="6"/>
        </w:rPr>
      </w:pPr>
      <w:r>
        <w:rPr/>
        <w:drawing>
          <wp:anchor distT="0" distB="0" distL="0" distR="0" allowOverlap="1" layoutInCell="1" locked="0" behindDoc="0" simplePos="0" relativeHeight="21">
            <wp:simplePos x="0" y="0"/>
            <wp:positionH relativeFrom="page">
              <wp:posOffset>914400</wp:posOffset>
            </wp:positionH>
            <wp:positionV relativeFrom="paragraph">
              <wp:posOffset>68326</wp:posOffset>
            </wp:positionV>
            <wp:extent cx="5773926" cy="3457575"/>
            <wp:effectExtent l="0" t="0" r="0" b="0"/>
            <wp:wrapTopAndBottom/>
            <wp:docPr id="35" name="image29.jpeg"/>
            <wp:cNvGraphicFramePr>
              <a:graphicFrameLocks noChangeAspect="1"/>
            </wp:cNvGraphicFramePr>
            <a:graphic>
              <a:graphicData uri="http://schemas.openxmlformats.org/drawingml/2006/picture">
                <pic:pic>
                  <pic:nvPicPr>
                    <pic:cNvPr id="36" name="image29.jpeg"/>
                    <pic:cNvPicPr/>
                  </pic:nvPicPr>
                  <pic:blipFill>
                    <a:blip r:embed="rId33" cstate="print"/>
                    <a:stretch>
                      <a:fillRect/>
                    </a:stretch>
                  </pic:blipFill>
                  <pic:spPr>
                    <a:xfrm>
                      <a:off x="0" y="0"/>
                      <a:ext cx="5773926" cy="3457575"/>
                    </a:xfrm>
                    <a:prstGeom prst="rect">
                      <a:avLst/>
                    </a:prstGeom>
                  </pic:spPr>
                </pic:pic>
              </a:graphicData>
            </a:graphic>
          </wp:anchor>
        </w:drawing>
      </w:r>
    </w:p>
    <w:p>
      <w:pPr>
        <w:pStyle w:val="BodyText"/>
        <w:spacing w:before="10"/>
        <w:rPr>
          <w:rFonts w:ascii="Calibri"/>
          <w:b/>
          <w:sz w:val="12"/>
        </w:rPr>
      </w:pPr>
    </w:p>
    <w:p>
      <w:pPr>
        <w:spacing w:before="56"/>
        <w:ind w:left="511" w:right="0" w:firstLine="0"/>
        <w:jc w:val="left"/>
        <w:rPr>
          <w:rFonts w:ascii="Calibri"/>
          <w:b/>
          <w:sz w:val="22"/>
        </w:rPr>
      </w:pPr>
      <w:r>
        <w:rPr>
          <w:rFonts w:ascii="Calibri"/>
          <w:b/>
          <w:sz w:val="22"/>
        </w:rPr>
        <w:t>IMO</w:t>
      </w:r>
      <w:r>
        <w:rPr>
          <w:rFonts w:ascii="Calibri"/>
          <w:b/>
          <w:spacing w:val="40"/>
          <w:sz w:val="22"/>
        </w:rPr>
        <w:t> </w:t>
      </w:r>
      <w:r>
        <w:rPr>
          <w:rFonts w:ascii="Calibri"/>
          <w:b/>
          <w:sz w:val="22"/>
        </w:rPr>
        <w:t>PARTICIPANTS</w:t>
      </w:r>
      <w:r>
        <w:rPr>
          <w:rFonts w:ascii="Calibri"/>
          <w:b/>
          <w:spacing w:val="40"/>
          <w:sz w:val="22"/>
        </w:rPr>
        <w:t> </w:t>
      </w:r>
      <w:r>
        <w:rPr>
          <w:rFonts w:ascii="Calibri"/>
          <w:b/>
          <w:sz w:val="22"/>
        </w:rPr>
        <w:t>AT</w:t>
      </w:r>
      <w:r>
        <w:rPr>
          <w:rFonts w:ascii="Calibri"/>
          <w:b/>
          <w:spacing w:val="40"/>
          <w:sz w:val="22"/>
        </w:rPr>
        <w:t> </w:t>
      </w:r>
      <w:r>
        <w:rPr>
          <w:rFonts w:ascii="Calibri"/>
          <w:b/>
          <w:sz w:val="22"/>
        </w:rPr>
        <w:t>THE</w:t>
      </w:r>
      <w:r>
        <w:rPr>
          <w:rFonts w:ascii="Calibri"/>
          <w:b/>
          <w:spacing w:val="40"/>
          <w:sz w:val="22"/>
        </w:rPr>
        <w:t> </w:t>
      </w:r>
      <w:r>
        <w:rPr>
          <w:rFonts w:ascii="Calibri"/>
          <w:b/>
          <w:sz w:val="22"/>
        </w:rPr>
        <w:t>2023</w:t>
      </w:r>
      <w:r>
        <w:rPr>
          <w:rFonts w:ascii="Calibri"/>
          <w:b/>
          <w:spacing w:val="40"/>
          <w:sz w:val="22"/>
        </w:rPr>
        <w:t> </w:t>
      </w:r>
      <w:r>
        <w:rPr>
          <w:rFonts w:ascii="Calibri"/>
          <w:b/>
          <w:sz w:val="22"/>
        </w:rPr>
        <w:t>PEACE</w:t>
      </w:r>
      <w:r>
        <w:rPr>
          <w:rFonts w:ascii="Calibri"/>
          <w:b/>
          <w:spacing w:val="40"/>
          <w:sz w:val="22"/>
        </w:rPr>
        <w:t> </w:t>
      </w:r>
      <w:r>
        <w:rPr>
          <w:rFonts w:ascii="Calibri"/>
          <w:b/>
          <w:sz w:val="22"/>
        </w:rPr>
        <w:t>CAMP</w:t>
      </w:r>
      <w:r>
        <w:rPr>
          <w:rFonts w:ascii="Calibri"/>
          <w:b/>
          <w:spacing w:val="40"/>
          <w:sz w:val="22"/>
        </w:rPr>
        <w:t> </w:t>
      </w:r>
      <w:r>
        <w:rPr>
          <w:rFonts w:ascii="Calibri"/>
          <w:b/>
          <w:sz w:val="22"/>
        </w:rPr>
        <w:t>PORT</w:t>
      </w:r>
      <w:r>
        <w:rPr>
          <w:rFonts w:ascii="Calibri"/>
          <w:b/>
          <w:spacing w:val="40"/>
          <w:sz w:val="22"/>
        </w:rPr>
        <w:t> </w:t>
      </w:r>
      <w:r>
        <w:rPr>
          <w:rFonts w:ascii="Calibri"/>
          <w:b/>
          <w:sz w:val="22"/>
        </w:rPr>
        <w:t>HARCOURT</w:t>
      </w:r>
      <w:r>
        <w:rPr>
          <w:rFonts w:ascii="Calibri"/>
          <w:b/>
          <w:spacing w:val="40"/>
          <w:sz w:val="22"/>
        </w:rPr>
        <w:t> </w:t>
      </w:r>
      <w:r>
        <w:rPr>
          <w:rFonts w:ascii="Calibri"/>
          <w:b/>
          <w:sz w:val="22"/>
        </w:rPr>
        <w:t>WITH</w:t>
      </w:r>
      <w:r>
        <w:rPr>
          <w:rFonts w:ascii="Calibri"/>
          <w:b/>
          <w:spacing w:val="40"/>
          <w:sz w:val="22"/>
        </w:rPr>
        <w:t> </w:t>
      </w:r>
      <w:r>
        <w:rPr>
          <w:rFonts w:ascii="Calibri"/>
          <w:b/>
          <w:sz w:val="22"/>
        </w:rPr>
        <w:t>AFRIPEACE</w:t>
      </w:r>
      <w:r>
        <w:rPr>
          <w:rFonts w:ascii="Calibri"/>
          <w:b/>
          <w:spacing w:val="40"/>
          <w:sz w:val="22"/>
        </w:rPr>
        <w:t> </w:t>
      </w:r>
      <w:r>
        <w:rPr>
          <w:rFonts w:ascii="Calibri"/>
          <w:b/>
          <w:sz w:val="22"/>
        </w:rPr>
        <w:t>SUSTAINABLE</w:t>
      </w:r>
      <w:r>
        <w:rPr>
          <w:rFonts w:ascii="Calibri"/>
          <w:b/>
          <w:spacing w:val="80"/>
          <w:sz w:val="22"/>
        </w:rPr>
        <w:t> </w:t>
      </w:r>
      <w:r>
        <w:rPr>
          <w:rFonts w:ascii="Calibri"/>
          <w:b/>
          <w:sz w:val="22"/>
        </w:rPr>
        <w:t>DEVELOPMENT FOUNDATION PEACE CAMP COORDINATOR-IWUAMADI SUNDAY CHIMAOBI.</w:t>
      </w:r>
    </w:p>
    <w:p>
      <w:pPr>
        <w:pStyle w:val="BodyText"/>
        <w:rPr>
          <w:rFonts w:ascii="Calibri"/>
          <w:b/>
          <w:sz w:val="20"/>
        </w:rPr>
      </w:pPr>
    </w:p>
    <w:p>
      <w:pPr>
        <w:pStyle w:val="BodyText"/>
        <w:rPr>
          <w:rFonts w:ascii="Calibri"/>
          <w:b/>
          <w:sz w:val="20"/>
        </w:rPr>
      </w:pPr>
    </w:p>
    <w:p>
      <w:pPr>
        <w:pStyle w:val="BodyText"/>
        <w:rPr>
          <w:rFonts w:ascii="Calibri"/>
          <w:b/>
          <w:sz w:val="20"/>
        </w:rPr>
      </w:pPr>
    </w:p>
    <w:p>
      <w:pPr>
        <w:pStyle w:val="BodyText"/>
        <w:spacing w:before="6"/>
        <w:rPr>
          <w:rFonts w:ascii="Calibri"/>
          <w:b/>
          <w:sz w:val="16"/>
        </w:rPr>
      </w:pPr>
    </w:p>
    <w:p>
      <w:pPr>
        <w:spacing w:line="360" w:lineRule="auto" w:before="100"/>
        <w:ind w:left="6791" w:right="0" w:firstLine="350"/>
        <w:jc w:val="left"/>
        <w:rPr>
          <w:b/>
          <w:i/>
          <w:sz w:val="24"/>
        </w:rPr>
      </w:pPr>
      <w:r>
        <w:rPr>
          <w:b/>
          <w:i/>
          <w:sz w:val="24"/>
        </w:rPr>
        <w:t>Compiled and Edited by:</w:t>
      </w:r>
      <w:r>
        <w:rPr>
          <w:b/>
          <w:i/>
          <w:sz w:val="24"/>
        </w:rPr>
        <w:t> Iwuamadi</w:t>
      </w:r>
      <w:r>
        <w:rPr>
          <w:b/>
          <w:i/>
          <w:spacing w:val="-4"/>
          <w:sz w:val="24"/>
        </w:rPr>
        <w:t> </w:t>
      </w:r>
      <w:r>
        <w:rPr>
          <w:b/>
          <w:i/>
          <w:sz w:val="24"/>
        </w:rPr>
        <w:t>Sunday</w:t>
      </w:r>
      <w:r>
        <w:rPr>
          <w:b/>
          <w:i/>
          <w:spacing w:val="-1"/>
          <w:sz w:val="24"/>
        </w:rPr>
        <w:t> </w:t>
      </w:r>
      <w:r>
        <w:rPr>
          <w:b/>
          <w:i/>
          <w:spacing w:val="-2"/>
          <w:sz w:val="24"/>
        </w:rPr>
        <w:t>Chimaobi</w:t>
      </w:r>
    </w:p>
    <w:p>
      <w:pPr>
        <w:spacing w:before="0"/>
        <w:ind w:left="6738" w:right="0" w:firstLine="0"/>
        <w:jc w:val="left"/>
        <w:rPr>
          <w:i/>
          <w:sz w:val="24"/>
        </w:rPr>
      </w:pPr>
      <w:r>
        <w:rPr>
          <w:b/>
          <w:i/>
          <w:sz w:val="24"/>
        </w:rPr>
        <w:t>A.g</w:t>
      </w:r>
      <w:r>
        <w:rPr>
          <w:b/>
          <w:i/>
          <w:spacing w:val="-2"/>
          <w:sz w:val="24"/>
        </w:rPr>
        <w:t> Coordinator</w:t>
      </w:r>
      <w:r>
        <w:rPr>
          <w:i/>
          <w:spacing w:val="-2"/>
          <w:sz w:val="24"/>
        </w:rPr>
        <w:t>.</w:t>
      </w:r>
    </w:p>
    <w:sectPr>
      <w:pgSz w:w="12240" w:h="15840"/>
      <w:pgMar w:top="700" w:bottom="280" w:left="780" w:right="66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Cambria">
    <w:altName w:val="Cambria"/>
    <w:charset w:val="0"/>
    <w:family w:val="roman"/>
    <w:pitch w:val="variable"/>
  </w:font>
  <w:font w:name="Calibri">
    <w:altName w:val="Calibri"/>
    <w:charset w:val="0"/>
    <w:family w:val="swiss"/>
    <w:pitch w:val="variable"/>
  </w:font>
  <w:font w:name="Symbol">
    <w:altName w:val="Symbol"/>
    <w:charset w:val="2"/>
    <w:family w:val="roman"/>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6">
    <w:multiLevelType w:val="hybridMultilevel"/>
    <w:lvl w:ilvl="0">
      <w:start w:val="0"/>
      <w:numFmt w:val="bullet"/>
      <w:lvlText w:val=""/>
      <w:lvlJc w:val="left"/>
      <w:pPr>
        <w:ind w:left="1380" w:hanging="360"/>
      </w:pPr>
      <w:rPr>
        <w:rFonts w:hint="default" w:ascii="Symbol" w:hAnsi="Symbol" w:eastAsia="Symbol" w:cs="Symbol"/>
        <w:b w:val="0"/>
        <w:bCs w:val="0"/>
        <w:i w:val="0"/>
        <w:iCs w:val="0"/>
        <w:w w:val="100"/>
        <w:sz w:val="24"/>
        <w:szCs w:val="24"/>
        <w:lang w:val="en-US" w:eastAsia="en-US" w:bidi="ar-SA"/>
      </w:rPr>
    </w:lvl>
    <w:lvl w:ilvl="1">
      <w:start w:val="0"/>
      <w:numFmt w:val="bullet"/>
      <w:lvlText w:val="•"/>
      <w:lvlJc w:val="left"/>
      <w:pPr>
        <w:ind w:left="2322" w:hanging="360"/>
      </w:pPr>
      <w:rPr>
        <w:rFonts w:hint="default"/>
        <w:lang w:val="en-US" w:eastAsia="en-US" w:bidi="ar-SA"/>
      </w:rPr>
    </w:lvl>
    <w:lvl w:ilvl="2">
      <w:start w:val="0"/>
      <w:numFmt w:val="bullet"/>
      <w:lvlText w:val="•"/>
      <w:lvlJc w:val="left"/>
      <w:pPr>
        <w:ind w:left="3264" w:hanging="360"/>
      </w:pPr>
      <w:rPr>
        <w:rFonts w:hint="default"/>
        <w:lang w:val="en-US" w:eastAsia="en-US" w:bidi="ar-SA"/>
      </w:rPr>
    </w:lvl>
    <w:lvl w:ilvl="3">
      <w:start w:val="0"/>
      <w:numFmt w:val="bullet"/>
      <w:lvlText w:val="•"/>
      <w:lvlJc w:val="left"/>
      <w:pPr>
        <w:ind w:left="4206" w:hanging="360"/>
      </w:pPr>
      <w:rPr>
        <w:rFonts w:hint="default"/>
        <w:lang w:val="en-US" w:eastAsia="en-US" w:bidi="ar-SA"/>
      </w:rPr>
    </w:lvl>
    <w:lvl w:ilvl="4">
      <w:start w:val="0"/>
      <w:numFmt w:val="bullet"/>
      <w:lvlText w:val="•"/>
      <w:lvlJc w:val="left"/>
      <w:pPr>
        <w:ind w:left="5148" w:hanging="360"/>
      </w:pPr>
      <w:rPr>
        <w:rFonts w:hint="default"/>
        <w:lang w:val="en-US" w:eastAsia="en-US" w:bidi="ar-SA"/>
      </w:rPr>
    </w:lvl>
    <w:lvl w:ilvl="5">
      <w:start w:val="0"/>
      <w:numFmt w:val="bullet"/>
      <w:lvlText w:val="•"/>
      <w:lvlJc w:val="left"/>
      <w:pPr>
        <w:ind w:left="6090" w:hanging="360"/>
      </w:pPr>
      <w:rPr>
        <w:rFonts w:hint="default"/>
        <w:lang w:val="en-US" w:eastAsia="en-US" w:bidi="ar-SA"/>
      </w:rPr>
    </w:lvl>
    <w:lvl w:ilvl="6">
      <w:start w:val="0"/>
      <w:numFmt w:val="bullet"/>
      <w:lvlText w:val="•"/>
      <w:lvlJc w:val="left"/>
      <w:pPr>
        <w:ind w:left="7032" w:hanging="360"/>
      </w:pPr>
      <w:rPr>
        <w:rFonts w:hint="default"/>
        <w:lang w:val="en-US" w:eastAsia="en-US" w:bidi="ar-SA"/>
      </w:rPr>
    </w:lvl>
    <w:lvl w:ilvl="7">
      <w:start w:val="0"/>
      <w:numFmt w:val="bullet"/>
      <w:lvlText w:val="•"/>
      <w:lvlJc w:val="left"/>
      <w:pPr>
        <w:ind w:left="7974" w:hanging="360"/>
      </w:pPr>
      <w:rPr>
        <w:rFonts w:hint="default"/>
        <w:lang w:val="en-US" w:eastAsia="en-US" w:bidi="ar-SA"/>
      </w:rPr>
    </w:lvl>
    <w:lvl w:ilvl="8">
      <w:start w:val="0"/>
      <w:numFmt w:val="bullet"/>
      <w:lvlText w:val="•"/>
      <w:lvlJc w:val="left"/>
      <w:pPr>
        <w:ind w:left="8916" w:hanging="360"/>
      </w:pPr>
      <w:rPr>
        <w:rFonts w:hint="default"/>
        <w:lang w:val="en-US" w:eastAsia="en-US" w:bidi="ar-SA"/>
      </w:rPr>
    </w:lvl>
  </w:abstractNum>
  <w:abstractNum w:abstractNumId="5">
    <w:multiLevelType w:val="hybridMultilevel"/>
    <w:lvl w:ilvl="0">
      <w:start w:val="0"/>
      <w:numFmt w:val="bullet"/>
      <w:lvlText w:val=""/>
      <w:lvlJc w:val="left"/>
      <w:pPr>
        <w:ind w:left="1380" w:hanging="360"/>
      </w:pPr>
      <w:rPr>
        <w:rFonts w:hint="default" w:ascii="Symbol" w:hAnsi="Symbol" w:eastAsia="Symbol" w:cs="Symbol"/>
        <w:b w:val="0"/>
        <w:bCs w:val="0"/>
        <w:i w:val="0"/>
        <w:iCs w:val="0"/>
        <w:w w:val="100"/>
        <w:sz w:val="24"/>
        <w:szCs w:val="24"/>
        <w:lang w:val="en-US" w:eastAsia="en-US" w:bidi="ar-SA"/>
      </w:rPr>
    </w:lvl>
    <w:lvl w:ilvl="1">
      <w:start w:val="0"/>
      <w:numFmt w:val="bullet"/>
      <w:lvlText w:val="•"/>
      <w:lvlJc w:val="left"/>
      <w:pPr>
        <w:ind w:left="2322" w:hanging="360"/>
      </w:pPr>
      <w:rPr>
        <w:rFonts w:hint="default"/>
        <w:lang w:val="en-US" w:eastAsia="en-US" w:bidi="ar-SA"/>
      </w:rPr>
    </w:lvl>
    <w:lvl w:ilvl="2">
      <w:start w:val="0"/>
      <w:numFmt w:val="bullet"/>
      <w:lvlText w:val="•"/>
      <w:lvlJc w:val="left"/>
      <w:pPr>
        <w:ind w:left="3264" w:hanging="360"/>
      </w:pPr>
      <w:rPr>
        <w:rFonts w:hint="default"/>
        <w:lang w:val="en-US" w:eastAsia="en-US" w:bidi="ar-SA"/>
      </w:rPr>
    </w:lvl>
    <w:lvl w:ilvl="3">
      <w:start w:val="0"/>
      <w:numFmt w:val="bullet"/>
      <w:lvlText w:val="•"/>
      <w:lvlJc w:val="left"/>
      <w:pPr>
        <w:ind w:left="4206" w:hanging="360"/>
      </w:pPr>
      <w:rPr>
        <w:rFonts w:hint="default"/>
        <w:lang w:val="en-US" w:eastAsia="en-US" w:bidi="ar-SA"/>
      </w:rPr>
    </w:lvl>
    <w:lvl w:ilvl="4">
      <w:start w:val="0"/>
      <w:numFmt w:val="bullet"/>
      <w:lvlText w:val="•"/>
      <w:lvlJc w:val="left"/>
      <w:pPr>
        <w:ind w:left="5148" w:hanging="360"/>
      </w:pPr>
      <w:rPr>
        <w:rFonts w:hint="default"/>
        <w:lang w:val="en-US" w:eastAsia="en-US" w:bidi="ar-SA"/>
      </w:rPr>
    </w:lvl>
    <w:lvl w:ilvl="5">
      <w:start w:val="0"/>
      <w:numFmt w:val="bullet"/>
      <w:lvlText w:val="•"/>
      <w:lvlJc w:val="left"/>
      <w:pPr>
        <w:ind w:left="6090" w:hanging="360"/>
      </w:pPr>
      <w:rPr>
        <w:rFonts w:hint="default"/>
        <w:lang w:val="en-US" w:eastAsia="en-US" w:bidi="ar-SA"/>
      </w:rPr>
    </w:lvl>
    <w:lvl w:ilvl="6">
      <w:start w:val="0"/>
      <w:numFmt w:val="bullet"/>
      <w:lvlText w:val="•"/>
      <w:lvlJc w:val="left"/>
      <w:pPr>
        <w:ind w:left="7032" w:hanging="360"/>
      </w:pPr>
      <w:rPr>
        <w:rFonts w:hint="default"/>
        <w:lang w:val="en-US" w:eastAsia="en-US" w:bidi="ar-SA"/>
      </w:rPr>
    </w:lvl>
    <w:lvl w:ilvl="7">
      <w:start w:val="0"/>
      <w:numFmt w:val="bullet"/>
      <w:lvlText w:val="•"/>
      <w:lvlJc w:val="left"/>
      <w:pPr>
        <w:ind w:left="7974" w:hanging="360"/>
      </w:pPr>
      <w:rPr>
        <w:rFonts w:hint="default"/>
        <w:lang w:val="en-US" w:eastAsia="en-US" w:bidi="ar-SA"/>
      </w:rPr>
    </w:lvl>
    <w:lvl w:ilvl="8">
      <w:start w:val="0"/>
      <w:numFmt w:val="bullet"/>
      <w:lvlText w:val="•"/>
      <w:lvlJc w:val="left"/>
      <w:pPr>
        <w:ind w:left="8916" w:hanging="360"/>
      </w:pPr>
      <w:rPr>
        <w:rFonts w:hint="default"/>
        <w:lang w:val="en-US" w:eastAsia="en-US" w:bidi="ar-SA"/>
      </w:rPr>
    </w:lvl>
  </w:abstractNum>
  <w:abstractNum w:abstractNumId="4">
    <w:multiLevelType w:val="hybridMultilevel"/>
    <w:lvl w:ilvl="0">
      <w:start w:val="1"/>
      <w:numFmt w:val="decimal"/>
      <w:lvlText w:val="%1."/>
      <w:lvlJc w:val="left"/>
      <w:pPr>
        <w:ind w:left="1380" w:hanging="360"/>
        <w:jc w:val="left"/>
      </w:pPr>
      <w:rPr>
        <w:rFonts w:hint="default" w:ascii="Cambria" w:hAnsi="Cambria" w:eastAsia="Cambria" w:cs="Cambria"/>
        <w:b/>
        <w:bCs/>
        <w:i w:val="0"/>
        <w:iCs w:val="0"/>
        <w:spacing w:val="-1"/>
        <w:w w:val="100"/>
        <w:sz w:val="24"/>
        <w:szCs w:val="24"/>
        <w:lang w:val="en-US" w:eastAsia="en-US" w:bidi="ar-SA"/>
      </w:rPr>
    </w:lvl>
    <w:lvl w:ilvl="1">
      <w:start w:val="0"/>
      <w:numFmt w:val="bullet"/>
      <w:lvlText w:val="•"/>
      <w:lvlJc w:val="left"/>
      <w:pPr>
        <w:ind w:left="2322" w:hanging="360"/>
      </w:pPr>
      <w:rPr>
        <w:rFonts w:hint="default"/>
        <w:lang w:val="en-US" w:eastAsia="en-US" w:bidi="ar-SA"/>
      </w:rPr>
    </w:lvl>
    <w:lvl w:ilvl="2">
      <w:start w:val="0"/>
      <w:numFmt w:val="bullet"/>
      <w:lvlText w:val="•"/>
      <w:lvlJc w:val="left"/>
      <w:pPr>
        <w:ind w:left="3264" w:hanging="360"/>
      </w:pPr>
      <w:rPr>
        <w:rFonts w:hint="default"/>
        <w:lang w:val="en-US" w:eastAsia="en-US" w:bidi="ar-SA"/>
      </w:rPr>
    </w:lvl>
    <w:lvl w:ilvl="3">
      <w:start w:val="0"/>
      <w:numFmt w:val="bullet"/>
      <w:lvlText w:val="•"/>
      <w:lvlJc w:val="left"/>
      <w:pPr>
        <w:ind w:left="4206" w:hanging="360"/>
      </w:pPr>
      <w:rPr>
        <w:rFonts w:hint="default"/>
        <w:lang w:val="en-US" w:eastAsia="en-US" w:bidi="ar-SA"/>
      </w:rPr>
    </w:lvl>
    <w:lvl w:ilvl="4">
      <w:start w:val="0"/>
      <w:numFmt w:val="bullet"/>
      <w:lvlText w:val="•"/>
      <w:lvlJc w:val="left"/>
      <w:pPr>
        <w:ind w:left="5148" w:hanging="360"/>
      </w:pPr>
      <w:rPr>
        <w:rFonts w:hint="default"/>
        <w:lang w:val="en-US" w:eastAsia="en-US" w:bidi="ar-SA"/>
      </w:rPr>
    </w:lvl>
    <w:lvl w:ilvl="5">
      <w:start w:val="0"/>
      <w:numFmt w:val="bullet"/>
      <w:lvlText w:val="•"/>
      <w:lvlJc w:val="left"/>
      <w:pPr>
        <w:ind w:left="6090" w:hanging="360"/>
      </w:pPr>
      <w:rPr>
        <w:rFonts w:hint="default"/>
        <w:lang w:val="en-US" w:eastAsia="en-US" w:bidi="ar-SA"/>
      </w:rPr>
    </w:lvl>
    <w:lvl w:ilvl="6">
      <w:start w:val="0"/>
      <w:numFmt w:val="bullet"/>
      <w:lvlText w:val="•"/>
      <w:lvlJc w:val="left"/>
      <w:pPr>
        <w:ind w:left="7032" w:hanging="360"/>
      </w:pPr>
      <w:rPr>
        <w:rFonts w:hint="default"/>
        <w:lang w:val="en-US" w:eastAsia="en-US" w:bidi="ar-SA"/>
      </w:rPr>
    </w:lvl>
    <w:lvl w:ilvl="7">
      <w:start w:val="0"/>
      <w:numFmt w:val="bullet"/>
      <w:lvlText w:val="•"/>
      <w:lvlJc w:val="left"/>
      <w:pPr>
        <w:ind w:left="7974" w:hanging="360"/>
      </w:pPr>
      <w:rPr>
        <w:rFonts w:hint="default"/>
        <w:lang w:val="en-US" w:eastAsia="en-US" w:bidi="ar-SA"/>
      </w:rPr>
    </w:lvl>
    <w:lvl w:ilvl="8">
      <w:start w:val="0"/>
      <w:numFmt w:val="bullet"/>
      <w:lvlText w:val="•"/>
      <w:lvlJc w:val="left"/>
      <w:pPr>
        <w:ind w:left="8916" w:hanging="360"/>
      </w:pPr>
      <w:rPr>
        <w:rFonts w:hint="default"/>
        <w:lang w:val="en-US" w:eastAsia="en-US" w:bidi="ar-SA"/>
      </w:rPr>
    </w:lvl>
  </w:abstractNum>
  <w:abstractNum w:abstractNumId="3">
    <w:multiLevelType w:val="hybridMultilevel"/>
    <w:lvl w:ilvl="0">
      <w:start w:val="1"/>
      <w:numFmt w:val="decimal"/>
      <w:lvlText w:val="%1."/>
      <w:lvlJc w:val="left"/>
      <w:pPr>
        <w:ind w:left="1380" w:hanging="360"/>
        <w:jc w:val="left"/>
      </w:pPr>
      <w:rPr>
        <w:rFonts w:hint="default" w:ascii="Cambria" w:hAnsi="Cambria" w:eastAsia="Cambria" w:cs="Cambria"/>
        <w:b/>
        <w:bCs/>
        <w:i w:val="0"/>
        <w:iCs w:val="0"/>
        <w:spacing w:val="-1"/>
        <w:w w:val="100"/>
        <w:sz w:val="24"/>
        <w:szCs w:val="24"/>
        <w:lang w:val="en-US" w:eastAsia="en-US" w:bidi="ar-SA"/>
      </w:rPr>
    </w:lvl>
    <w:lvl w:ilvl="1">
      <w:start w:val="0"/>
      <w:numFmt w:val="bullet"/>
      <w:lvlText w:val="•"/>
      <w:lvlJc w:val="left"/>
      <w:pPr>
        <w:ind w:left="2322" w:hanging="360"/>
      </w:pPr>
      <w:rPr>
        <w:rFonts w:hint="default"/>
        <w:lang w:val="en-US" w:eastAsia="en-US" w:bidi="ar-SA"/>
      </w:rPr>
    </w:lvl>
    <w:lvl w:ilvl="2">
      <w:start w:val="0"/>
      <w:numFmt w:val="bullet"/>
      <w:lvlText w:val="•"/>
      <w:lvlJc w:val="left"/>
      <w:pPr>
        <w:ind w:left="3264" w:hanging="360"/>
      </w:pPr>
      <w:rPr>
        <w:rFonts w:hint="default"/>
        <w:lang w:val="en-US" w:eastAsia="en-US" w:bidi="ar-SA"/>
      </w:rPr>
    </w:lvl>
    <w:lvl w:ilvl="3">
      <w:start w:val="0"/>
      <w:numFmt w:val="bullet"/>
      <w:lvlText w:val="•"/>
      <w:lvlJc w:val="left"/>
      <w:pPr>
        <w:ind w:left="4206" w:hanging="360"/>
      </w:pPr>
      <w:rPr>
        <w:rFonts w:hint="default"/>
        <w:lang w:val="en-US" w:eastAsia="en-US" w:bidi="ar-SA"/>
      </w:rPr>
    </w:lvl>
    <w:lvl w:ilvl="4">
      <w:start w:val="0"/>
      <w:numFmt w:val="bullet"/>
      <w:lvlText w:val="•"/>
      <w:lvlJc w:val="left"/>
      <w:pPr>
        <w:ind w:left="5148" w:hanging="360"/>
      </w:pPr>
      <w:rPr>
        <w:rFonts w:hint="default"/>
        <w:lang w:val="en-US" w:eastAsia="en-US" w:bidi="ar-SA"/>
      </w:rPr>
    </w:lvl>
    <w:lvl w:ilvl="5">
      <w:start w:val="0"/>
      <w:numFmt w:val="bullet"/>
      <w:lvlText w:val="•"/>
      <w:lvlJc w:val="left"/>
      <w:pPr>
        <w:ind w:left="6090" w:hanging="360"/>
      </w:pPr>
      <w:rPr>
        <w:rFonts w:hint="default"/>
        <w:lang w:val="en-US" w:eastAsia="en-US" w:bidi="ar-SA"/>
      </w:rPr>
    </w:lvl>
    <w:lvl w:ilvl="6">
      <w:start w:val="0"/>
      <w:numFmt w:val="bullet"/>
      <w:lvlText w:val="•"/>
      <w:lvlJc w:val="left"/>
      <w:pPr>
        <w:ind w:left="7032" w:hanging="360"/>
      </w:pPr>
      <w:rPr>
        <w:rFonts w:hint="default"/>
        <w:lang w:val="en-US" w:eastAsia="en-US" w:bidi="ar-SA"/>
      </w:rPr>
    </w:lvl>
    <w:lvl w:ilvl="7">
      <w:start w:val="0"/>
      <w:numFmt w:val="bullet"/>
      <w:lvlText w:val="•"/>
      <w:lvlJc w:val="left"/>
      <w:pPr>
        <w:ind w:left="7974" w:hanging="360"/>
      </w:pPr>
      <w:rPr>
        <w:rFonts w:hint="default"/>
        <w:lang w:val="en-US" w:eastAsia="en-US" w:bidi="ar-SA"/>
      </w:rPr>
    </w:lvl>
    <w:lvl w:ilvl="8">
      <w:start w:val="0"/>
      <w:numFmt w:val="bullet"/>
      <w:lvlText w:val="•"/>
      <w:lvlJc w:val="left"/>
      <w:pPr>
        <w:ind w:left="8916" w:hanging="360"/>
      </w:pPr>
      <w:rPr>
        <w:rFonts w:hint="default"/>
        <w:lang w:val="en-US" w:eastAsia="en-US" w:bidi="ar-SA"/>
      </w:rPr>
    </w:lvl>
  </w:abstractNum>
  <w:abstractNum w:abstractNumId="2">
    <w:multiLevelType w:val="hybridMultilevel"/>
    <w:lvl w:ilvl="0">
      <w:start w:val="1"/>
      <w:numFmt w:val="decimal"/>
      <w:lvlText w:val="%1."/>
      <w:lvlJc w:val="left"/>
      <w:pPr>
        <w:ind w:left="1380" w:hanging="360"/>
        <w:jc w:val="left"/>
      </w:pPr>
      <w:rPr>
        <w:rFonts w:hint="default"/>
        <w:spacing w:val="-1"/>
        <w:w w:val="100"/>
        <w:lang w:val="en-US" w:eastAsia="en-US" w:bidi="ar-SA"/>
      </w:rPr>
    </w:lvl>
    <w:lvl w:ilvl="1">
      <w:start w:val="0"/>
      <w:numFmt w:val="bullet"/>
      <w:lvlText w:val=""/>
      <w:lvlJc w:val="left"/>
      <w:pPr>
        <w:ind w:left="2160" w:hanging="360"/>
      </w:pPr>
      <w:rPr>
        <w:rFonts w:hint="default" w:ascii="Symbol" w:hAnsi="Symbol" w:eastAsia="Symbol" w:cs="Symbol"/>
        <w:b w:val="0"/>
        <w:bCs w:val="0"/>
        <w:i w:val="0"/>
        <w:iCs w:val="0"/>
        <w:w w:val="100"/>
        <w:sz w:val="24"/>
        <w:szCs w:val="24"/>
        <w:lang w:val="en-US" w:eastAsia="en-US" w:bidi="ar-SA"/>
      </w:rPr>
    </w:lvl>
    <w:lvl w:ilvl="2">
      <w:start w:val="0"/>
      <w:numFmt w:val="bullet"/>
      <w:lvlText w:val=""/>
      <w:lvlJc w:val="left"/>
      <w:pPr>
        <w:ind w:left="2534" w:hanging="360"/>
      </w:pPr>
      <w:rPr>
        <w:rFonts w:hint="default" w:ascii="Symbol" w:hAnsi="Symbol" w:eastAsia="Symbol" w:cs="Symbol"/>
        <w:b w:val="0"/>
        <w:bCs w:val="0"/>
        <w:i w:val="0"/>
        <w:iCs w:val="0"/>
        <w:w w:val="100"/>
        <w:sz w:val="24"/>
        <w:szCs w:val="24"/>
        <w:lang w:val="en-US" w:eastAsia="en-US" w:bidi="ar-SA"/>
      </w:rPr>
    </w:lvl>
    <w:lvl w:ilvl="3">
      <w:start w:val="0"/>
      <w:numFmt w:val="bullet"/>
      <w:lvlText w:val="•"/>
      <w:lvlJc w:val="left"/>
      <w:pPr>
        <w:ind w:left="3572" w:hanging="360"/>
      </w:pPr>
      <w:rPr>
        <w:rFonts w:hint="default"/>
        <w:lang w:val="en-US" w:eastAsia="en-US" w:bidi="ar-SA"/>
      </w:rPr>
    </w:lvl>
    <w:lvl w:ilvl="4">
      <w:start w:val="0"/>
      <w:numFmt w:val="bullet"/>
      <w:lvlText w:val="•"/>
      <w:lvlJc w:val="left"/>
      <w:pPr>
        <w:ind w:left="4605" w:hanging="360"/>
      </w:pPr>
      <w:rPr>
        <w:rFonts w:hint="default"/>
        <w:lang w:val="en-US" w:eastAsia="en-US" w:bidi="ar-SA"/>
      </w:rPr>
    </w:lvl>
    <w:lvl w:ilvl="5">
      <w:start w:val="0"/>
      <w:numFmt w:val="bullet"/>
      <w:lvlText w:val="•"/>
      <w:lvlJc w:val="left"/>
      <w:pPr>
        <w:ind w:left="5637" w:hanging="360"/>
      </w:pPr>
      <w:rPr>
        <w:rFonts w:hint="default"/>
        <w:lang w:val="en-US" w:eastAsia="en-US" w:bidi="ar-SA"/>
      </w:rPr>
    </w:lvl>
    <w:lvl w:ilvl="6">
      <w:start w:val="0"/>
      <w:numFmt w:val="bullet"/>
      <w:lvlText w:val="•"/>
      <w:lvlJc w:val="left"/>
      <w:pPr>
        <w:ind w:left="6670" w:hanging="360"/>
      </w:pPr>
      <w:rPr>
        <w:rFonts w:hint="default"/>
        <w:lang w:val="en-US" w:eastAsia="en-US" w:bidi="ar-SA"/>
      </w:rPr>
    </w:lvl>
    <w:lvl w:ilvl="7">
      <w:start w:val="0"/>
      <w:numFmt w:val="bullet"/>
      <w:lvlText w:val="•"/>
      <w:lvlJc w:val="left"/>
      <w:pPr>
        <w:ind w:left="7702" w:hanging="360"/>
      </w:pPr>
      <w:rPr>
        <w:rFonts w:hint="default"/>
        <w:lang w:val="en-US" w:eastAsia="en-US" w:bidi="ar-SA"/>
      </w:rPr>
    </w:lvl>
    <w:lvl w:ilvl="8">
      <w:start w:val="0"/>
      <w:numFmt w:val="bullet"/>
      <w:lvlText w:val="•"/>
      <w:lvlJc w:val="left"/>
      <w:pPr>
        <w:ind w:left="8735" w:hanging="360"/>
      </w:pPr>
      <w:rPr>
        <w:rFonts w:hint="default"/>
        <w:lang w:val="en-US" w:eastAsia="en-US" w:bidi="ar-SA"/>
      </w:rPr>
    </w:lvl>
  </w:abstractNum>
  <w:abstractNum w:abstractNumId="1">
    <w:multiLevelType w:val="hybridMultilevel"/>
    <w:lvl w:ilvl="0">
      <w:start w:val="1"/>
      <w:numFmt w:val="decimal"/>
      <w:lvlText w:val="%1."/>
      <w:lvlJc w:val="left"/>
      <w:pPr>
        <w:ind w:left="1380" w:hanging="360"/>
        <w:jc w:val="left"/>
      </w:pPr>
      <w:rPr>
        <w:rFonts w:hint="default" w:ascii="Cambria" w:hAnsi="Cambria" w:eastAsia="Cambria" w:cs="Cambria"/>
        <w:b/>
        <w:bCs/>
        <w:i w:val="0"/>
        <w:iCs w:val="0"/>
        <w:spacing w:val="-1"/>
        <w:w w:val="100"/>
        <w:sz w:val="24"/>
        <w:szCs w:val="24"/>
        <w:lang w:val="en-US" w:eastAsia="en-US" w:bidi="ar-SA"/>
      </w:rPr>
    </w:lvl>
    <w:lvl w:ilvl="1">
      <w:start w:val="0"/>
      <w:numFmt w:val="bullet"/>
      <w:lvlText w:val="•"/>
      <w:lvlJc w:val="left"/>
      <w:pPr>
        <w:ind w:left="2322" w:hanging="360"/>
      </w:pPr>
      <w:rPr>
        <w:rFonts w:hint="default"/>
        <w:lang w:val="en-US" w:eastAsia="en-US" w:bidi="ar-SA"/>
      </w:rPr>
    </w:lvl>
    <w:lvl w:ilvl="2">
      <w:start w:val="0"/>
      <w:numFmt w:val="bullet"/>
      <w:lvlText w:val="•"/>
      <w:lvlJc w:val="left"/>
      <w:pPr>
        <w:ind w:left="3264" w:hanging="360"/>
      </w:pPr>
      <w:rPr>
        <w:rFonts w:hint="default"/>
        <w:lang w:val="en-US" w:eastAsia="en-US" w:bidi="ar-SA"/>
      </w:rPr>
    </w:lvl>
    <w:lvl w:ilvl="3">
      <w:start w:val="0"/>
      <w:numFmt w:val="bullet"/>
      <w:lvlText w:val="•"/>
      <w:lvlJc w:val="left"/>
      <w:pPr>
        <w:ind w:left="4206" w:hanging="360"/>
      </w:pPr>
      <w:rPr>
        <w:rFonts w:hint="default"/>
        <w:lang w:val="en-US" w:eastAsia="en-US" w:bidi="ar-SA"/>
      </w:rPr>
    </w:lvl>
    <w:lvl w:ilvl="4">
      <w:start w:val="0"/>
      <w:numFmt w:val="bullet"/>
      <w:lvlText w:val="•"/>
      <w:lvlJc w:val="left"/>
      <w:pPr>
        <w:ind w:left="5148" w:hanging="360"/>
      </w:pPr>
      <w:rPr>
        <w:rFonts w:hint="default"/>
        <w:lang w:val="en-US" w:eastAsia="en-US" w:bidi="ar-SA"/>
      </w:rPr>
    </w:lvl>
    <w:lvl w:ilvl="5">
      <w:start w:val="0"/>
      <w:numFmt w:val="bullet"/>
      <w:lvlText w:val="•"/>
      <w:lvlJc w:val="left"/>
      <w:pPr>
        <w:ind w:left="6090" w:hanging="360"/>
      </w:pPr>
      <w:rPr>
        <w:rFonts w:hint="default"/>
        <w:lang w:val="en-US" w:eastAsia="en-US" w:bidi="ar-SA"/>
      </w:rPr>
    </w:lvl>
    <w:lvl w:ilvl="6">
      <w:start w:val="0"/>
      <w:numFmt w:val="bullet"/>
      <w:lvlText w:val="•"/>
      <w:lvlJc w:val="left"/>
      <w:pPr>
        <w:ind w:left="7032" w:hanging="360"/>
      </w:pPr>
      <w:rPr>
        <w:rFonts w:hint="default"/>
        <w:lang w:val="en-US" w:eastAsia="en-US" w:bidi="ar-SA"/>
      </w:rPr>
    </w:lvl>
    <w:lvl w:ilvl="7">
      <w:start w:val="0"/>
      <w:numFmt w:val="bullet"/>
      <w:lvlText w:val="•"/>
      <w:lvlJc w:val="left"/>
      <w:pPr>
        <w:ind w:left="7974" w:hanging="360"/>
      </w:pPr>
      <w:rPr>
        <w:rFonts w:hint="default"/>
        <w:lang w:val="en-US" w:eastAsia="en-US" w:bidi="ar-SA"/>
      </w:rPr>
    </w:lvl>
    <w:lvl w:ilvl="8">
      <w:start w:val="0"/>
      <w:numFmt w:val="bullet"/>
      <w:lvlText w:val="•"/>
      <w:lvlJc w:val="left"/>
      <w:pPr>
        <w:ind w:left="8916" w:hanging="360"/>
      </w:pPr>
      <w:rPr>
        <w:rFonts w:hint="default"/>
        <w:lang w:val="en-US" w:eastAsia="en-US" w:bidi="ar-SA"/>
      </w:rPr>
    </w:lvl>
  </w:abstractNum>
  <w:abstractNum w:abstractNumId="0">
    <w:multiLevelType w:val="hybridMultilevel"/>
    <w:lvl w:ilvl="0">
      <w:start w:val="0"/>
      <w:numFmt w:val="bullet"/>
      <w:lvlText w:val=""/>
      <w:lvlJc w:val="left"/>
      <w:pPr>
        <w:ind w:left="1380" w:hanging="360"/>
      </w:pPr>
      <w:rPr>
        <w:rFonts w:hint="default" w:ascii="Symbol" w:hAnsi="Symbol" w:eastAsia="Symbol" w:cs="Symbol"/>
        <w:b w:val="0"/>
        <w:bCs w:val="0"/>
        <w:i w:val="0"/>
        <w:iCs w:val="0"/>
        <w:w w:val="100"/>
        <w:sz w:val="24"/>
        <w:szCs w:val="24"/>
        <w:lang w:val="en-US" w:eastAsia="en-US" w:bidi="ar-SA"/>
      </w:rPr>
    </w:lvl>
    <w:lvl w:ilvl="1">
      <w:start w:val="0"/>
      <w:numFmt w:val="bullet"/>
      <w:lvlText w:val="•"/>
      <w:lvlJc w:val="left"/>
      <w:pPr>
        <w:ind w:left="2322" w:hanging="360"/>
      </w:pPr>
      <w:rPr>
        <w:rFonts w:hint="default"/>
        <w:lang w:val="en-US" w:eastAsia="en-US" w:bidi="ar-SA"/>
      </w:rPr>
    </w:lvl>
    <w:lvl w:ilvl="2">
      <w:start w:val="0"/>
      <w:numFmt w:val="bullet"/>
      <w:lvlText w:val="•"/>
      <w:lvlJc w:val="left"/>
      <w:pPr>
        <w:ind w:left="3264" w:hanging="360"/>
      </w:pPr>
      <w:rPr>
        <w:rFonts w:hint="default"/>
        <w:lang w:val="en-US" w:eastAsia="en-US" w:bidi="ar-SA"/>
      </w:rPr>
    </w:lvl>
    <w:lvl w:ilvl="3">
      <w:start w:val="0"/>
      <w:numFmt w:val="bullet"/>
      <w:lvlText w:val="•"/>
      <w:lvlJc w:val="left"/>
      <w:pPr>
        <w:ind w:left="4206" w:hanging="360"/>
      </w:pPr>
      <w:rPr>
        <w:rFonts w:hint="default"/>
        <w:lang w:val="en-US" w:eastAsia="en-US" w:bidi="ar-SA"/>
      </w:rPr>
    </w:lvl>
    <w:lvl w:ilvl="4">
      <w:start w:val="0"/>
      <w:numFmt w:val="bullet"/>
      <w:lvlText w:val="•"/>
      <w:lvlJc w:val="left"/>
      <w:pPr>
        <w:ind w:left="5148" w:hanging="360"/>
      </w:pPr>
      <w:rPr>
        <w:rFonts w:hint="default"/>
        <w:lang w:val="en-US" w:eastAsia="en-US" w:bidi="ar-SA"/>
      </w:rPr>
    </w:lvl>
    <w:lvl w:ilvl="5">
      <w:start w:val="0"/>
      <w:numFmt w:val="bullet"/>
      <w:lvlText w:val="•"/>
      <w:lvlJc w:val="left"/>
      <w:pPr>
        <w:ind w:left="6090" w:hanging="360"/>
      </w:pPr>
      <w:rPr>
        <w:rFonts w:hint="default"/>
        <w:lang w:val="en-US" w:eastAsia="en-US" w:bidi="ar-SA"/>
      </w:rPr>
    </w:lvl>
    <w:lvl w:ilvl="6">
      <w:start w:val="0"/>
      <w:numFmt w:val="bullet"/>
      <w:lvlText w:val="•"/>
      <w:lvlJc w:val="left"/>
      <w:pPr>
        <w:ind w:left="7032" w:hanging="360"/>
      </w:pPr>
      <w:rPr>
        <w:rFonts w:hint="default"/>
        <w:lang w:val="en-US" w:eastAsia="en-US" w:bidi="ar-SA"/>
      </w:rPr>
    </w:lvl>
    <w:lvl w:ilvl="7">
      <w:start w:val="0"/>
      <w:numFmt w:val="bullet"/>
      <w:lvlText w:val="•"/>
      <w:lvlJc w:val="left"/>
      <w:pPr>
        <w:ind w:left="7974" w:hanging="360"/>
      </w:pPr>
      <w:rPr>
        <w:rFonts w:hint="default"/>
        <w:lang w:val="en-US" w:eastAsia="en-US" w:bidi="ar-SA"/>
      </w:rPr>
    </w:lvl>
    <w:lvl w:ilvl="8">
      <w:start w:val="0"/>
      <w:numFmt w:val="bullet"/>
      <w:lvlText w:val="•"/>
      <w:lvlJc w:val="left"/>
      <w:pPr>
        <w:ind w:left="8916" w:hanging="360"/>
      </w:pPr>
      <w:rPr>
        <w:rFonts w:hint="default"/>
        <w:lang w:val="en-US" w:eastAsia="en-US" w:bidi="ar-SA"/>
      </w:rPr>
    </w:lvl>
  </w:abstract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Cambria" w:hAnsi="Cambria" w:eastAsia="Cambria" w:cs="Cambria"/>
      <w:lang w:val="en-US" w:eastAsia="en-US" w:bidi="ar-SA"/>
    </w:rPr>
  </w:style>
  <w:style w:styleId="BodyText" w:type="paragraph">
    <w:name w:val="Body Text"/>
    <w:basedOn w:val="Normal"/>
    <w:uiPriority w:val="1"/>
    <w:qFormat/>
    <w:pPr/>
    <w:rPr>
      <w:rFonts w:ascii="Cambria" w:hAnsi="Cambria" w:eastAsia="Cambria" w:cs="Cambria"/>
      <w:sz w:val="24"/>
      <w:szCs w:val="24"/>
      <w:lang w:val="en-US" w:eastAsia="en-US" w:bidi="ar-SA"/>
    </w:rPr>
  </w:style>
  <w:style w:styleId="Heading1" w:type="paragraph">
    <w:name w:val="Heading 1"/>
    <w:basedOn w:val="Normal"/>
    <w:uiPriority w:val="1"/>
    <w:qFormat/>
    <w:pPr>
      <w:spacing w:before="88"/>
      <w:ind w:left="660"/>
      <w:outlineLvl w:val="1"/>
    </w:pPr>
    <w:rPr>
      <w:rFonts w:ascii="Cambria" w:hAnsi="Cambria" w:eastAsia="Cambria" w:cs="Cambria"/>
      <w:b/>
      <w:bCs/>
      <w:sz w:val="24"/>
      <w:szCs w:val="24"/>
      <w:lang w:val="en-US" w:eastAsia="en-US" w:bidi="ar-SA"/>
    </w:rPr>
  </w:style>
  <w:style w:styleId="Heading2" w:type="paragraph">
    <w:name w:val="Heading 2"/>
    <w:basedOn w:val="Normal"/>
    <w:uiPriority w:val="1"/>
    <w:qFormat/>
    <w:pPr>
      <w:ind w:left="660"/>
      <w:outlineLvl w:val="2"/>
    </w:pPr>
    <w:rPr>
      <w:rFonts w:ascii="Cambria" w:hAnsi="Cambria" w:eastAsia="Cambria" w:cs="Cambria"/>
      <w:b/>
      <w:bCs/>
      <w:sz w:val="24"/>
      <w:szCs w:val="24"/>
      <w:lang w:val="en-US" w:eastAsia="en-US" w:bidi="ar-SA"/>
    </w:rPr>
  </w:style>
  <w:style w:styleId="Title" w:type="paragraph">
    <w:name w:val="Title"/>
    <w:basedOn w:val="Normal"/>
    <w:uiPriority w:val="1"/>
    <w:qFormat/>
    <w:pPr>
      <w:spacing w:line="1549" w:lineRule="exact"/>
      <w:ind w:left="5924"/>
    </w:pPr>
    <w:rPr>
      <w:rFonts w:ascii="Calibri" w:hAnsi="Calibri" w:eastAsia="Calibri" w:cs="Calibri"/>
      <w:sz w:val="144"/>
      <w:szCs w:val="144"/>
      <w:lang w:val="en-US" w:eastAsia="en-US" w:bidi="ar-SA"/>
    </w:rPr>
  </w:style>
  <w:style w:styleId="ListParagraph" w:type="paragraph">
    <w:name w:val="List Paragraph"/>
    <w:basedOn w:val="Normal"/>
    <w:uiPriority w:val="1"/>
    <w:qFormat/>
    <w:pPr>
      <w:spacing w:before="142"/>
      <w:ind w:left="1380" w:hanging="361"/>
    </w:pPr>
    <w:rPr>
      <w:rFonts w:ascii="Cambria" w:hAnsi="Cambria" w:eastAsia="Cambria" w:cs="Cambria"/>
      <w:lang w:val="en-US" w:eastAsia="en-US" w:bidi="ar-SA"/>
    </w:rPr>
  </w:style>
  <w:style w:styleId="TableParagraph" w:type="paragraph">
    <w:name w:val="Table Paragraph"/>
    <w:basedOn w:val="Normal"/>
    <w:uiPriority w:val="1"/>
    <w:qFormat/>
    <w:pPr>
      <w:spacing w:line="281" w:lineRule="exact"/>
      <w:ind w:left="107"/>
    </w:pPr>
    <w:rPr>
      <w:rFonts w:ascii="Cambria" w:hAnsi="Cambria" w:eastAsia="Cambria" w:cs="Cambria"/>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png"/><Relationship Id="rId6" Type="http://schemas.openxmlformats.org/officeDocument/2006/relationships/image" Target="media/image2.png"/><Relationship Id="rId7" Type="http://schemas.openxmlformats.org/officeDocument/2006/relationships/image" Target="media/image3.jpeg"/><Relationship Id="rId8" Type="http://schemas.openxmlformats.org/officeDocument/2006/relationships/image" Target="media/image4.jpeg"/><Relationship Id="rId9" Type="http://schemas.openxmlformats.org/officeDocument/2006/relationships/image" Target="media/image5.jpeg"/><Relationship Id="rId10" Type="http://schemas.openxmlformats.org/officeDocument/2006/relationships/image" Target="media/image6.jpeg"/><Relationship Id="rId11" Type="http://schemas.openxmlformats.org/officeDocument/2006/relationships/image" Target="media/image7.jpeg"/><Relationship Id="rId12" Type="http://schemas.openxmlformats.org/officeDocument/2006/relationships/image" Target="media/image8.jpeg"/><Relationship Id="rId13" Type="http://schemas.openxmlformats.org/officeDocument/2006/relationships/image" Target="media/image9.png"/><Relationship Id="rId14" Type="http://schemas.openxmlformats.org/officeDocument/2006/relationships/image" Target="media/image10.jpeg"/><Relationship Id="rId15" Type="http://schemas.openxmlformats.org/officeDocument/2006/relationships/image" Target="media/image11.jpeg"/><Relationship Id="rId16" Type="http://schemas.openxmlformats.org/officeDocument/2006/relationships/image" Target="media/image12.jpeg"/><Relationship Id="rId17" Type="http://schemas.openxmlformats.org/officeDocument/2006/relationships/image" Target="media/image13.jpeg"/><Relationship Id="rId18" Type="http://schemas.openxmlformats.org/officeDocument/2006/relationships/image" Target="media/image14.jpeg"/><Relationship Id="rId19" Type="http://schemas.openxmlformats.org/officeDocument/2006/relationships/image" Target="media/image15.jpeg"/><Relationship Id="rId20" Type="http://schemas.openxmlformats.org/officeDocument/2006/relationships/image" Target="media/image16.jpeg"/><Relationship Id="rId21" Type="http://schemas.openxmlformats.org/officeDocument/2006/relationships/image" Target="media/image17.jpeg"/><Relationship Id="rId22" Type="http://schemas.openxmlformats.org/officeDocument/2006/relationships/image" Target="media/image18.jpeg"/><Relationship Id="rId23" Type="http://schemas.openxmlformats.org/officeDocument/2006/relationships/image" Target="media/image19.jpeg"/><Relationship Id="rId24" Type="http://schemas.openxmlformats.org/officeDocument/2006/relationships/image" Target="media/image20.jpeg"/><Relationship Id="rId25" Type="http://schemas.openxmlformats.org/officeDocument/2006/relationships/image" Target="media/image21.jpeg"/><Relationship Id="rId26" Type="http://schemas.openxmlformats.org/officeDocument/2006/relationships/image" Target="media/image22.jpeg"/><Relationship Id="rId27" Type="http://schemas.openxmlformats.org/officeDocument/2006/relationships/image" Target="media/image23.jpeg"/><Relationship Id="rId28" Type="http://schemas.openxmlformats.org/officeDocument/2006/relationships/image" Target="media/image24.png"/><Relationship Id="rId29" Type="http://schemas.openxmlformats.org/officeDocument/2006/relationships/image" Target="media/image25.png"/><Relationship Id="rId30" Type="http://schemas.openxmlformats.org/officeDocument/2006/relationships/image" Target="media/image26.png"/><Relationship Id="rId31" Type="http://schemas.openxmlformats.org/officeDocument/2006/relationships/image" Target="media/image27.png"/><Relationship Id="rId32" Type="http://schemas.openxmlformats.org/officeDocument/2006/relationships/image" Target="media/image28.jpeg"/><Relationship Id="rId33" Type="http://schemas.openxmlformats.org/officeDocument/2006/relationships/image" Target="media/image29.jpeg"/><Relationship Id="rId34"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DELL-PC;Iwuamadi Sunday Chimaobi</dc:creator>
  <dcterms:created xsi:type="dcterms:W3CDTF">2025-08-19T19:26:23Z</dcterms:created>
  <dcterms:modified xsi:type="dcterms:W3CDTF">2025-08-19T19:26:23Z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2024-01-04T00:00:00Z</vt:filetime>
  </property>
  <property fmtid="{D5CDD505-2E9C-101B-9397-08002B2CF9AE}" pid="3" name="Creator">
    <vt:lpwstr>Microsoft® Word 2019</vt:lpwstr>
  </property>
  <property fmtid="{D5CDD505-2E9C-101B-9397-08002B2CF9AE}" pid="4" name="LastSaved">
    <vt:filetime>2025-08-19T00:00:00Z</vt:filetime>
  </property>
  <property fmtid="{D5CDD505-2E9C-101B-9397-08002B2CF9AE}" pid="5" name="Producer">
    <vt:lpwstr>Microsoft® Word 2019</vt:lpwstr>
  </property>
</Properties>
</file>